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45" w:rsidRDefault="001F7145" w:rsidP="001F7145">
      <w:pPr>
        <w:pStyle w:val="CM8"/>
        <w:spacing w:after="911"/>
        <w:rPr>
          <w:rFonts w:asciiTheme="minorHAnsi" w:hAnsiTheme="minorHAnsi"/>
          <w:b/>
          <w:bCs/>
          <w:color w:val="000000"/>
          <w:sz w:val="36"/>
          <w:szCs w:val="36"/>
        </w:rPr>
      </w:pPr>
      <w:r>
        <w:rPr>
          <w:rFonts w:asciiTheme="minorHAnsi" w:hAnsiTheme="minorHAnsi"/>
          <w:b/>
          <w:bCs/>
          <w:noProof/>
          <w:color w:val="000000"/>
          <w:sz w:val="36"/>
          <w:szCs w:val="36"/>
        </w:rPr>
        <w:drawing>
          <wp:inline distT="0" distB="0" distL="0" distR="0" wp14:anchorId="7EE1A4FE" wp14:editId="3183A992">
            <wp:extent cx="3171825" cy="752475"/>
            <wp:effectExtent l="0" t="0" r="0" b="0"/>
            <wp:docPr id="1" name="Image 1" descr="C:\Users\matthieu.lesueur\Desktop\vacataire_ded\Logos\UT2J.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eu.lesueur\Desktop\vacataire_ded\Logos\UT2J.ph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752475"/>
                    </a:xfrm>
                    <a:prstGeom prst="rect">
                      <a:avLst/>
                    </a:prstGeom>
                    <a:noFill/>
                    <a:ln>
                      <a:noFill/>
                    </a:ln>
                  </pic:spPr>
                </pic:pic>
              </a:graphicData>
            </a:graphic>
          </wp:inline>
        </w:drawing>
      </w:r>
    </w:p>
    <w:p w:rsidR="001F7145" w:rsidRDefault="001F7145" w:rsidP="001F7145">
      <w:pPr>
        <w:pStyle w:val="CM8"/>
        <w:spacing w:after="240"/>
        <w:jc w:val="center"/>
        <w:rPr>
          <w:rFonts w:asciiTheme="minorHAnsi" w:hAnsiTheme="minorHAnsi"/>
          <w:b/>
          <w:bCs/>
          <w:color w:val="000000"/>
          <w:sz w:val="36"/>
          <w:szCs w:val="36"/>
        </w:rPr>
      </w:pPr>
      <w:r w:rsidRPr="00BD32EC">
        <w:rPr>
          <w:rFonts w:asciiTheme="minorHAnsi" w:hAnsiTheme="minorHAnsi"/>
          <w:b/>
          <w:bCs/>
          <w:color w:val="000000"/>
          <w:sz w:val="36"/>
          <w:szCs w:val="36"/>
        </w:rPr>
        <w:t>CONVENTION DE COTUTELLE DE THESE</w:t>
      </w:r>
    </w:p>
    <w:p w:rsidR="001F7145" w:rsidRPr="001F7145" w:rsidRDefault="001F7145" w:rsidP="001F7145">
      <w:pPr>
        <w:pStyle w:val="CM8"/>
        <w:spacing w:after="240"/>
        <w:jc w:val="center"/>
        <w:rPr>
          <w:rFonts w:asciiTheme="minorHAnsi" w:hAnsiTheme="minorHAnsi"/>
          <w:b/>
          <w:bCs/>
          <w:color w:val="000000"/>
          <w:sz w:val="36"/>
          <w:szCs w:val="36"/>
          <w:lang w:val="pt-PT"/>
        </w:rPr>
      </w:pPr>
      <w:r>
        <w:rPr>
          <w:rFonts w:asciiTheme="minorHAnsi" w:hAnsiTheme="minorHAnsi"/>
          <w:b/>
          <w:bCs/>
          <w:color w:val="000000"/>
          <w:sz w:val="36"/>
          <w:szCs w:val="36"/>
          <w:lang w:val="pt-PT"/>
        </w:rPr>
        <w:t>CONVENÇÃO DE COTUTELA DE TESE</w:t>
      </w:r>
    </w:p>
    <w:p w:rsidR="001F7145" w:rsidRDefault="001F7145" w:rsidP="001F7145">
      <w:pPr>
        <w:pStyle w:val="Default"/>
      </w:pPr>
    </w:p>
    <w:p w:rsidR="001F7145" w:rsidRDefault="001F7145" w:rsidP="001F7145">
      <w:pPr>
        <w:pStyle w:val="Default"/>
      </w:pPr>
    </w:p>
    <w:p w:rsidR="001F7145" w:rsidRPr="0034508A" w:rsidRDefault="001F7145" w:rsidP="001F7145">
      <w:pPr>
        <w:pStyle w:val="Default"/>
      </w:pPr>
    </w:p>
    <w:p w:rsidR="001F7145" w:rsidRDefault="001F7145" w:rsidP="001F7145">
      <w:pPr>
        <w:spacing w:after="0"/>
        <w:jc w:val="both"/>
      </w:pPr>
      <w:r w:rsidRPr="00BD32EC">
        <w:rPr>
          <w:b/>
          <w:bCs/>
        </w:rPr>
        <w:t>Entre</w:t>
      </w:r>
      <w:r w:rsidRPr="00BD32EC">
        <w:t>, L'Université Toulouse – Jean Jaurès, 5 allées Antonio Machado, 31058 Toulouse cedex France, représentée par s</w:t>
      </w:r>
      <w:r w:rsidR="00222BF4">
        <w:t>a Présidente, Emmanuelle GAR</w:t>
      </w:r>
      <w:r w:rsidR="00890C90">
        <w:t>NIER</w:t>
      </w:r>
      <w:r>
        <w:t>.</w:t>
      </w:r>
      <w:r w:rsidRPr="00BD32EC">
        <w:t xml:space="preserve"> </w:t>
      </w:r>
    </w:p>
    <w:p w:rsidR="001F7145" w:rsidRDefault="001F7145" w:rsidP="001F7145">
      <w:pPr>
        <w:spacing w:after="0"/>
        <w:jc w:val="both"/>
      </w:pPr>
    </w:p>
    <w:p w:rsidR="001F7145" w:rsidRPr="00BD32EC" w:rsidRDefault="001F7145" w:rsidP="001F7145">
      <w:pPr>
        <w:spacing w:after="0" w:line="240" w:lineRule="auto"/>
        <w:jc w:val="both"/>
        <w:rPr>
          <w:color w:val="000000"/>
        </w:rPr>
      </w:pPr>
      <w:r w:rsidRPr="00BD32EC">
        <w:rPr>
          <w:b/>
          <w:bCs/>
          <w:color w:val="000000"/>
        </w:rPr>
        <w:t>Et</w:t>
      </w:r>
      <w:r w:rsidRPr="00BD32EC">
        <w:rPr>
          <w:color w:val="000000"/>
        </w:rPr>
        <w:t xml:space="preserve">, L’Université </w:t>
      </w:r>
      <w:r w:rsidRPr="00BD32EC">
        <w:rPr>
          <w:color w:val="FF0000"/>
        </w:rPr>
        <w:t>Nom de l’Université partenaire Adresse complète / pays</w:t>
      </w:r>
      <w:r w:rsidRPr="00BD32EC">
        <w:rPr>
          <w:color w:val="000000"/>
        </w:rPr>
        <w:t xml:space="preserve"> </w:t>
      </w:r>
    </w:p>
    <w:p w:rsidR="001F7145" w:rsidRDefault="001F7145" w:rsidP="001F7145">
      <w:pPr>
        <w:spacing w:after="0"/>
        <w:jc w:val="both"/>
        <w:rPr>
          <w:color w:val="000000"/>
        </w:rPr>
      </w:pPr>
      <w:proofErr w:type="gramStart"/>
      <w:r w:rsidRPr="00BD32EC">
        <w:rPr>
          <w:color w:val="000000"/>
        </w:rPr>
        <w:t>représentée</w:t>
      </w:r>
      <w:proofErr w:type="gramEnd"/>
      <w:r w:rsidRPr="00BD32EC">
        <w:rPr>
          <w:color w:val="000000"/>
        </w:rPr>
        <w:t xml:space="preserve"> par son Président/Recteur </w:t>
      </w:r>
      <w:r w:rsidRPr="00BD32EC">
        <w:rPr>
          <w:color w:val="FF0000"/>
        </w:rPr>
        <w:t>Nom du représentant</w:t>
      </w:r>
      <w:r w:rsidRPr="00BD32EC">
        <w:rPr>
          <w:color w:val="000000"/>
        </w:rPr>
        <w:t xml:space="preserve"> </w:t>
      </w:r>
    </w:p>
    <w:p w:rsidR="001F7145" w:rsidRDefault="001F7145" w:rsidP="001F7145">
      <w:pPr>
        <w:spacing w:after="0"/>
        <w:jc w:val="both"/>
        <w:rPr>
          <w:color w:val="000000"/>
        </w:rPr>
      </w:pPr>
    </w:p>
    <w:p w:rsidR="001F7145" w:rsidRPr="00AA3A17" w:rsidRDefault="001F7145" w:rsidP="001F7145">
      <w:pPr>
        <w:spacing w:after="0"/>
        <w:jc w:val="both"/>
        <w:rPr>
          <w:color w:val="000000"/>
        </w:rPr>
      </w:pPr>
    </w:p>
    <w:p w:rsidR="001F7145" w:rsidRPr="001F7145" w:rsidRDefault="001F7145" w:rsidP="001F7145">
      <w:pPr>
        <w:jc w:val="both"/>
        <w:rPr>
          <w:i/>
          <w:lang w:val="pt-PT"/>
        </w:rPr>
      </w:pPr>
      <w:r w:rsidRPr="001F7145">
        <w:rPr>
          <w:b/>
          <w:bCs/>
          <w:i/>
          <w:lang w:val="pt-PT"/>
        </w:rPr>
        <w:t>Entre</w:t>
      </w:r>
      <w:r w:rsidRPr="001F7145">
        <w:rPr>
          <w:i/>
          <w:lang w:val="pt-PT"/>
        </w:rPr>
        <w:t xml:space="preserve"> a Universidade de Toulouse – Jean Jaurès, 5 allées Antonio Machado, 31058 Toulouse cedex France, representada pelo seu Presidente, </w:t>
      </w:r>
      <w:r w:rsidR="00222BF4">
        <w:rPr>
          <w:i/>
          <w:lang w:val="pt-PT"/>
        </w:rPr>
        <w:t>Emmanuelle GARNIER</w:t>
      </w:r>
      <w:r w:rsidRPr="001F7145">
        <w:rPr>
          <w:i/>
          <w:lang w:val="pt-PT"/>
        </w:rPr>
        <w:t xml:space="preserve">. </w:t>
      </w:r>
    </w:p>
    <w:p w:rsidR="001F7145" w:rsidRPr="001F7145" w:rsidRDefault="001F7145" w:rsidP="001F7145">
      <w:pPr>
        <w:spacing w:after="0" w:line="240" w:lineRule="auto"/>
        <w:jc w:val="both"/>
        <w:rPr>
          <w:i/>
          <w:color w:val="000000"/>
          <w:lang w:val="pt-PT"/>
        </w:rPr>
      </w:pPr>
      <w:r w:rsidRPr="001F7145">
        <w:rPr>
          <w:b/>
          <w:bCs/>
          <w:i/>
          <w:color w:val="000000"/>
          <w:lang w:val="pt-PT"/>
        </w:rPr>
        <w:t>E</w:t>
      </w:r>
      <w:r w:rsidRPr="001F7145">
        <w:rPr>
          <w:i/>
          <w:color w:val="000000"/>
          <w:lang w:val="pt-PT"/>
        </w:rPr>
        <w:t xml:space="preserve"> a Universidade </w:t>
      </w:r>
      <w:r w:rsidRPr="001F7145">
        <w:rPr>
          <w:i/>
          <w:color w:val="FF0000"/>
          <w:lang w:val="pt-PT"/>
        </w:rPr>
        <w:t xml:space="preserve">Nome da Universidade parceira Endereço completo / país </w:t>
      </w:r>
    </w:p>
    <w:p w:rsidR="001F7145" w:rsidRPr="001F7145" w:rsidRDefault="001F7145" w:rsidP="001F7145">
      <w:pPr>
        <w:jc w:val="both"/>
        <w:rPr>
          <w:i/>
          <w:color w:val="000000"/>
          <w:lang w:val="pt-PT"/>
        </w:rPr>
      </w:pPr>
      <w:r w:rsidRPr="001F7145">
        <w:rPr>
          <w:i/>
          <w:color w:val="000000"/>
          <w:lang w:val="pt-PT"/>
        </w:rPr>
        <w:t xml:space="preserve">representada </w:t>
      </w:r>
      <w:r w:rsidRPr="001F7145">
        <w:rPr>
          <w:i/>
          <w:lang w:val="pt-PT"/>
        </w:rPr>
        <w:t>pelo seu Presidente</w:t>
      </w:r>
      <w:r w:rsidRPr="001F7145">
        <w:rPr>
          <w:i/>
          <w:color w:val="000000"/>
          <w:lang w:val="pt-PT"/>
        </w:rPr>
        <w:t xml:space="preserve">/Reitor </w:t>
      </w:r>
      <w:r w:rsidRPr="001F7145">
        <w:rPr>
          <w:i/>
          <w:color w:val="FF0000"/>
          <w:lang w:val="pt-PT"/>
        </w:rPr>
        <w:t>Nome do representante</w:t>
      </w:r>
      <w:r w:rsidRPr="001F7145">
        <w:rPr>
          <w:i/>
          <w:color w:val="000000"/>
          <w:lang w:val="pt-PT"/>
        </w:rPr>
        <w:t xml:space="preserve"> </w:t>
      </w:r>
    </w:p>
    <w:p w:rsidR="001F7145" w:rsidRDefault="001F7145" w:rsidP="001F7145">
      <w:pPr>
        <w:spacing w:after="0" w:line="240" w:lineRule="auto"/>
        <w:jc w:val="both"/>
        <w:rPr>
          <w:color w:val="000000"/>
          <w:sz w:val="20"/>
          <w:szCs w:val="20"/>
        </w:rPr>
      </w:pPr>
    </w:p>
    <w:p w:rsidR="001F7145" w:rsidRDefault="001F7145" w:rsidP="001F7145">
      <w:pPr>
        <w:spacing w:after="0" w:line="240" w:lineRule="auto"/>
        <w:jc w:val="both"/>
        <w:rPr>
          <w:color w:val="000000"/>
          <w:sz w:val="20"/>
          <w:szCs w:val="20"/>
        </w:rPr>
      </w:pPr>
    </w:p>
    <w:p w:rsidR="001F7145" w:rsidRPr="00BD32EC" w:rsidRDefault="001F7145" w:rsidP="001F7145">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aux modalités de dépôt, signalement, reproduction, diffusion et conservation des thèses ou travaux présentés en soutenance en vue du doctorat,</w:t>
      </w:r>
    </w:p>
    <w:p w:rsidR="001F7145" w:rsidRDefault="001F7145" w:rsidP="001F7145">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à la formation doctorale,</w:t>
      </w:r>
      <w:r>
        <w:rPr>
          <w:color w:val="000000"/>
          <w:sz w:val="20"/>
          <w:szCs w:val="20"/>
        </w:rPr>
        <w:t xml:space="preserve"> incluant les dispositions relatives </w:t>
      </w:r>
      <w:r w:rsidRPr="00BD32EC">
        <w:rPr>
          <w:color w:val="000000"/>
          <w:sz w:val="20"/>
          <w:szCs w:val="20"/>
        </w:rPr>
        <w:t>à la cot</w:t>
      </w:r>
      <w:bookmarkStart w:id="0" w:name="Texte3"/>
      <w:r w:rsidRPr="00BD32EC">
        <w:rPr>
          <w:color w:val="000000"/>
          <w:sz w:val="20"/>
          <w:szCs w:val="20"/>
        </w:rPr>
        <w:t>utelle internationale de thèse,</w:t>
      </w:r>
    </w:p>
    <w:p w:rsidR="00286339" w:rsidRPr="00BD32EC" w:rsidRDefault="00286339" w:rsidP="001F7145">
      <w:pPr>
        <w:spacing w:after="0" w:line="240" w:lineRule="auto"/>
        <w:jc w:val="both"/>
        <w:rPr>
          <w:color w:val="000000"/>
          <w:sz w:val="20"/>
          <w:szCs w:val="20"/>
        </w:rPr>
      </w:pPr>
      <w:r>
        <w:rPr>
          <w:color w:val="000000"/>
          <w:sz w:val="20"/>
          <w:szCs w:val="20"/>
        </w:rPr>
        <w:t>Vu l’a</w:t>
      </w:r>
      <w:r w:rsidRPr="006F61A4">
        <w:rPr>
          <w:color w:val="000000"/>
          <w:sz w:val="20"/>
          <w:szCs w:val="20"/>
        </w:rPr>
        <w:t>rrêté du 26 août 2022 modifiant l’arrêté du 25 mai 2016 fixant le cadre national de la formation</w:t>
      </w:r>
      <w:r>
        <w:rPr>
          <w:color w:val="000000"/>
          <w:sz w:val="20"/>
          <w:szCs w:val="20"/>
        </w:rPr>
        <w:t xml:space="preserve"> </w:t>
      </w:r>
      <w:r w:rsidRPr="006F61A4">
        <w:rPr>
          <w:color w:val="000000"/>
          <w:sz w:val="20"/>
          <w:szCs w:val="20"/>
        </w:rPr>
        <w:t>et les modalités conduisant à la délivrance du diplôme national de doctora</w:t>
      </w:r>
      <w:r>
        <w:rPr>
          <w:color w:val="000000"/>
          <w:sz w:val="20"/>
          <w:szCs w:val="20"/>
        </w:rPr>
        <w:t>t,</w:t>
      </w:r>
    </w:p>
    <w:p w:rsidR="001F7145" w:rsidRDefault="001F7145" w:rsidP="001F7145">
      <w:pPr>
        <w:spacing w:after="0" w:line="240" w:lineRule="auto"/>
        <w:jc w:val="both"/>
        <w:rPr>
          <w:color w:val="000000"/>
          <w:sz w:val="20"/>
          <w:szCs w:val="20"/>
        </w:rPr>
      </w:pPr>
      <w:r w:rsidRPr="00BD32EC">
        <w:rPr>
          <w:color w:val="000000"/>
          <w:sz w:val="20"/>
          <w:szCs w:val="20"/>
        </w:rPr>
        <w:t>Vu</w:t>
      </w:r>
      <w:r w:rsidRPr="00BD32EC">
        <w:rPr>
          <w:color w:val="FF0000"/>
          <w:sz w:val="20"/>
          <w:szCs w:val="20"/>
        </w:rPr>
        <w:t xml:space="preserve"> références des textes relatifs aux études doctorales dans le pays partenaire</w:t>
      </w:r>
      <w:bookmarkEnd w:id="0"/>
      <w:r w:rsidRPr="00BD32EC">
        <w:rPr>
          <w:color w:val="000000"/>
          <w:sz w:val="20"/>
          <w:szCs w:val="20"/>
        </w:rPr>
        <w:t xml:space="preserve"> </w:t>
      </w:r>
    </w:p>
    <w:p w:rsidR="001F7145" w:rsidRDefault="001F7145" w:rsidP="001F7145">
      <w:pPr>
        <w:spacing w:after="0" w:line="240" w:lineRule="auto"/>
        <w:jc w:val="both"/>
        <w:rPr>
          <w:color w:val="000000"/>
          <w:sz w:val="20"/>
          <w:szCs w:val="20"/>
        </w:rPr>
      </w:pPr>
    </w:p>
    <w:p w:rsidR="001F7145" w:rsidRPr="00EF1CBA" w:rsidRDefault="001F7145" w:rsidP="001F7145">
      <w:pPr>
        <w:spacing w:after="0" w:line="240" w:lineRule="auto"/>
        <w:jc w:val="both"/>
        <w:rPr>
          <w:i/>
          <w:color w:val="000000"/>
          <w:sz w:val="20"/>
          <w:szCs w:val="20"/>
          <w:lang w:val="pt-PT"/>
        </w:rPr>
      </w:pPr>
      <w:r w:rsidRPr="00EF1CBA">
        <w:rPr>
          <w:i/>
          <w:color w:val="000000"/>
          <w:sz w:val="20"/>
          <w:szCs w:val="20"/>
          <w:lang w:val="pt-PT"/>
        </w:rPr>
        <w:t>Tendo em conta o decreto de 25 de Maio de 2016 relativo às modalidades de entrega, inserção bibliográfica, reprodução, difusão e conservação das teses ou trabalhos apresentados em defesa para a obtenção de um doutoramento,</w:t>
      </w:r>
    </w:p>
    <w:p w:rsidR="001F7145" w:rsidRPr="00EF1CBA" w:rsidRDefault="001F7145" w:rsidP="001F7145">
      <w:pPr>
        <w:spacing w:after="0" w:line="240" w:lineRule="auto"/>
        <w:jc w:val="both"/>
        <w:rPr>
          <w:i/>
          <w:color w:val="000000"/>
          <w:sz w:val="20"/>
          <w:szCs w:val="20"/>
          <w:lang w:val="pt-PT"/>
        </w:rPr>
      </w:pPr>
      <w:r w:rsidRPr="00EF1CBA">
        <w:rPr>
          <w:i/>
          <w:color w:val="000000"/>
          <w:sz w:val="20"/>
          <w:szCs w:val="20"/>
          <w:lang w:val="pt-PT"/>
        </w:rPr>
        <w:t>Tendo em conta o decreto de 25 de Maio de 2016 relativo à formação para o doutoramento, incluindo as disposições relativas à cotutela internacional de tese,</w:t>
      </w:r>
    </w:p>
    <w:p w:rsidR="001F7145" w:rsidRPr="00EF1CBA" w:rsidRDefault="001F7145" w:rsidP="001F7145">
      <w:pPr>
        <w:spacing w:after="0" w:line="240" w:lineRule="auto"/>
        <w:jc w:val="both"/>
        <w:rPr>
          <w:i/>
          <w:color w:val="000000"/>
          <w:sz w:val="20"/>
          <w:szCs w:val="20"/>
          <w:lang w:val="pt-PT"/>
        </w:rPr>
      </w:pPr>
      <w:r w:rsidRPr="00EF1CBA">
        <w:rPr>
          <w:i/>
          <w:color w:val="000000"/>
          <w:sz w:val="20"/>
          <w:szCs w:val="20"/>
          <w:lang w:val="pt-PT"/>
        </w:rPr>
        <w:t>Tendo em conta</w:t>
      </w:r>
      <w:r w:rsidRPr="00EF1CBA">
        <w:rPr>
          <w:i/>
          <w:color w:val="FF0000"/>
          <w:sz w:val="20"/>
          <w:szCs w:val="20"/>
          <w:lang w:val="pt-PT"/>
        </w:rPr>
        <w:t xml:space="preserve"> referências dos textos relativos aos estudos de doutoramento no país parceiro </w:t>
      </w:r>
    </w:p>
    <w:p w:rsidR="001F7145" w:rsidRPr="00A93E1D" w:rsidRDefault="001F7145" w:rsidP="001F7145">
      <w:pPr>
        <w:spacing w:after="0" w:line="240" w:lineRule="auto"/>
        <w:jc w:val="both"/>
        <w:rPr>
          <w:sz w:val="20"/>
          <w:szCs w:val="20"/>
        </w:rPr>
      </w:pPr>
    </w:p>
    <w:p w:rsidR="001F7145" w:rsidRPr="00A93E1D" w:rsidRDefault="001F7145" w:rsidP="001F7145">
      <w:pPr>
        <w:spacing w:after="0" w:line="240" w:lineRule="auto"/>
        <w:jc w:val="both"/>
        <w:rPr>
          <w:sz w:val="20"/>
          <w:szCs w:val="20"/>
        </w:rPr>
      </w:pPr>
    </w:p>
    <w:p w:rsidR="001F7145" w:rsidRPr="00BD32EC" w:rsidRDefault="001F7145" w:rsidP="001F7145">
      <w:pPr>
        <w:spacing w:after="0" w:line="240" w:lineRule="auto"/>
        <w:jc w:val="both"/>
        <w:rPr>
          <w:color w:val="FF0000"/>
        </w:rPr>
      </w:pPr>
      <w:r w:rsidRPr="00BD32EC">
        <w:t>Ayant pour objet la recherche doctorale de :</w:t>
      </w:r>
      <w:r w:rsidRPr="00BD32EC">
        <w:rPr>
          <w:color w:val="000000"/>
        </w:rPr>
        <w:t xml:space="preserve"> </w:t>
      </w:r>
      <w:r w:rsidRPr="00BD32EC">
        <w:rPr>
          <w:color w:val="FF0000"/>
        </w:rPr>
        <w:t>nom et prénom du doctorant</w:t>
      </w:r>
    </w:p>
    <w:p w:rsidR="001F7145" w:rsidRDefault="001F7145" w:rsidP="001F7145">
      <w:pPr>
        <w:spacing w:after="0"/>
        <w:jc w:val="both"/>
        <w:rPr>
          <w:color w:val="FF0000"/>
        </w:rPr>
      </w:pPr>
      <w:r w:rsidRPr="00BD32EC">
        <w:t xml:space="preserve">Né (e) le </w:t>
      </w:r>
      <w:r w:rsidRPr="00BD32EC">
        <w:rPr>
          <w:color w:val="FF0000"/>
        </w:rPr>
        <w:t>Date de naissance</w:t>
      </w:r>
      <w:r w:rsidRPr="00BD32EC">
        <w:t xml:space="preserve"> </w:t>
      </w:r>
      <w:r w:rsidRPr="00BD32EC">
        <w:rPr>
          <w:color w:val="000000"/>
        </w:rPr>
        <w:t xml:space="preserve">à </w:t>
      </w:r>
      <w:bookmarkStart w:id="1" w:name="Texte6"/>
      <w:r w:rsidRPr="00BD32EC">
        <w:rPr>
          <w:color w:val="FF0000"/>
        </w:rPr>
        <w:t>ville de naissance</w:t>
      </w:r>
      <w:r w:rsidRPr="00BD32EC">
        <w:rPr>
          <w:color w:val="000000"/>
        </w:rPr>
        <w:t xml:space="preserve"> </w:t>
      </w:r>
      <w:bookmarkEnd w:id="1"/>
      <w:r w:rsidRPr="00BD32EC">
        <w:t>Pays :</w:t>
      </w:r>
      <w:r w:rsidRPr="00BD32EC">
        <w:rPr>
          <w:color w:val="FF0000"/>
        </w:rPr>
        <w:t xml:space="preserve"> </w:t>
      </w:r>
      <w:bookmarkStart w:id="2" w:name="Texte7"/>
      <w:r w:rsidRPr="00BD32EC">
        <w:rPr>
          <w:color w:val="FF0000"/>
        </w:rPr>
        <w:t>Pays de naissance</w:t>
      </w:r>
      <w:bookmarkEnd w:id="2"/>
    </w:p>
    <w:p w:rsidR="001F7145" w:rsidRPr="00AA3A17" w:rsidRDefault="001F7145" w:rsidP="001F7145">
      <w:pPr>
        <w:spacing w:after="0"/>
        <w:jc w:val="both"/>
        <w:rPr>
          <w:color w:val="000000"/>
        </w:rPr>
      </w:pPr>
      <w:r w:rsidRPr="00BD32EC">
        <w:rPr>
          <w:color w:val="000000"/>
        </w:rPr>
        <w:t>Dont le sujet de recherche est :</w:t>
      </w:r>
      <w:r w:rsidRPr="00BD32EC">
        <w:rPr>
          <w:color w:val="FF0000"/>
        </w:rPr>
        <w:t xml:space="preserve"> intitulé du sujet de la thèse</w:t>
      </w:r>
      <w:r w:rsidRPr="00BD32EC">
        <w:rPr>
          <w:color w:val="000000"/>
        </w:rPr>
        <w:t xml:space="preserve"> </w:t>
      </w:r>
    </w:p>
    <w:p w:rsidR="001F7145" w:rsidRPr="00AA3A17" w:rsidRDefault="001F7145" w:rsidP="001F7145">
      <w:pPr>
        <w:spacing w:after="0"/>
        <w:jc w:val="both"/>
        <w:rPr>
          <w:i/>
        </w:rPr>
      </w:pPr>
    </w:p>
    <w:p w:rsidR="001F7145" w:rsidRPr="00EF1CBA" w:rsidRDefault="001F7145" w:rsidP="001F7145">
      <w:pPr>
        <w:spacing w:after="0" w:line="240" w:lineRule="auto"/>
        <w:jc w:val="both"/>
        <w:rPr>
          <w:i/>
          <w:color w:val="FF0000"/>
          <w:lang w:val="pt-PT"/>
        </w:rPr>
      </w:pPr>
      <w:r w:rsidRPr="00EF1CBA">
        <w:rPr>
          <w:i/>
          <w:lang w:val="pt-PT"/>
        </w:rPr>
        <w:t>Tendo por objeto a investigação para o doutoramento de :</w:t>
      </w:r>
      <w:r w:rsidRPr="00EF1CBA">
        <w:rPr>
          <w:i/>
          <w:color w:val="000000"/>
          <w:lang w:val="pt-PT"/>
        </w:rPr>
        <w:t xml:space="preserve"> </w:t>
      </w:r>
      <w:r w:rsidRPr="00EF1CBA">
        <w:rPr>
          <w:i/>
          <w:color w:val="FF0000"/>
          <w:lang w:val="pt-PT"/>
        </w:rPr>
        <w:t xml:space="preserve">nome e apelido do doutorando </w:t>
      </w:r>
    </w:p>
    <w:p w:rsidR="001F7145" w:rsidRDefault="001F7145" w:rsidP="001F7145">
      <w:pPr>
        <w:spacing w:after="0"/>
        <w:jc w:val="both"/>
        <w:rPr>
          <w:i/>
          <w:color w:val="FF0000"/>
          <w:lang w:val="pt-PT"/>
        </w:rPr>
      </w:pPr>
      <w:r w:rsidRPr="00EF1CBA">
        <w:rPr>
          <w:i/>
          <w:lang w:val="pt-PT"/>
        </w:rPr>
        <w:t xml:space="preserve">Nascido(a) a </w:t>
      </w:r>
      <w:r w:rsidRPr="00EF1CBA">
        <w:rPr>
          <w:i/>
          <w:color w:val="FF0000"/>
          <w:lang w:val="pt-PT"/>
        </w:rPr>
        <w:t>Data de nascimento</w:t>
      </w:r>
      <w:r w:rsidRPr="00EF1CBA">
        <w:rPr>
          <w:i/>
          <w:lang w:val="pt-PT"/>
        </w:rPr>
        <w:t xml:space="preserve"> </w:t>
      </w:r>
      <w:r w:rsidRPr="00EF1CBA">
        <w:rPr>
          <w:i/>
          <w:color w:val="000000"/>
          <w:lang w:val="pt-PT"/>
        </w:rPr>
        <w:t xml:space="preserve">em </w:t>
      </w:r>
      <w:r w:rsidRPr="00EF1CBA">
        <w:rPr>
          <w:i/>
          <w:color w:val="FF0000"/>
          <w:lang w:val="pt-PT"/>
        </w:rPr>
        <w:t>local de nascimento</w:t>
      </w:r>
      <w:r w:rsidRPr="00EF1CBA">
        <w:rPr>
          <w:i/>
          <w:color w:val="000000"/>
          <w:lang w:val="pt-PT"/>
        </w:rPr>
        <w:t xml:space="preserve"> </w:t>
      </w:r>
      <w:r w:rsidRPr="00EF1CBA">
        <w:rPr>
          <w:i/>
          <w:lang w:val="pt-PT"/>
        </w:rPr>
        <w:t>País :</w:t>
      </w:r>
      <w:r w:rsidRPr="00EF1CBA">
        <w:rPr>
          <w:i/>
          <w:color w:val="FF0000"/>
          <w:lang w:val="pt-PT"/>
        </w:rPr>
        <w:t xml:space="preserve"> País de origem</w:t>
      </w:r>
    </w:p>
    <w:p w:rsidR="001F7145" w:rsidRPr="001F7145" w:rsidRDefault="001F7145" w:rsidP="001F7145">
      <w:pPr>
        <w:spacing w:after="0"/>
        <w:jc w:val="both"/>
        <w:rPr>
          <w:i/>
          <w:color w:val="FF0000"/>
          <w:lang w:val="pt-PT"/>
        </w:rPr>
      </w:pPr>
      <w:r w:rsidRPr="00EF1CBA">
        <w:rPr>
          <w:i/>
          <w:color w:val="000000"/>
          <w:lang w:val="pt-PT"/>
        </w:rPr>
        <w:t>Cujo tema de investigação é:</w:t>
      </w:r>
      <w:r w:rsidRPr="00EF1CBA">
        <w:rPr>
          <w:i/>
          <w:color w:val="FF0000"/>
          <w:lang w:val="pt-PT"/>
        </w:rPr>
        <w:t xml:space="preserve"> título do tema da tese </w:t>
      </w:r>
    </w:p>
    <w:p w:rsidR="001F7145" w:rsidRDefault="001F7145" w:rsidP="001F7145">
      <w:pPr>
        <w:jc w:val="both"/>
        <w:rPr>
          <w:b/>
          <w:bCs/>
          <w:lang w:val="pt-PT"/>
        </w:rPr>
      </w:pPr>
    </w:p>
    <w:p w:rsidR="00A93E1D" w:rsidRDefault="00A93E1D" w:rsidP="001F7145">
      <w:pPr>
        <w:jc w:val="both"/>
        <w:rPr>
          <w:b/>
          <w:bCs/>
          <w:lang w:val="pt-PT"/>
        </w:rPr>
      </w:pPr>
    </w:p>
    <w:tbl>
      <w:tblPr>
        <w:tblStyle w:val="Grilledutableau"/>
        <w:tblW w:w="0" w:type="auto"/>
        <w:tblLook w:val="04A0" w:firstRow="1" w:lastRow="0" w:firstColumn="1" w:lastColumn="0" w:noHBand="0" w:noVBand="1"/>
      </w:tblPr>
      <w:tblGrid>
        <w:gridCol w:w="4895"/>
        <w:gridCol w:w="4902"/>
      </w:tblGrid>
      <w:tr w:rsidR="00A93E1D" w:rsidRPr="00222BF4" w:rsidTr="00A93E1D">
        <w:tc>
          <w:tcPr>
            <w:tcW w:w="4968" w:type="dxa"/>
            <w:tcBorders>
              <w:top w:val="nil"/>
              <w:left w:val="nil"/>
              <w:bottom w:val="nil"/>
              <w:right w:val="nil"/>
            </w:tcBorders>
          </w:tcPr>
          <w:p w:rsidR="00A93E1D" w:rsidRPr="00BD32EC" w:rsidRDefault="00A93E1D" w:rsidP="00A93E1D">
            <w:pPr>
              <w:jc w:val="both"/>
            </w:pPr>
            <w:r w:rsidRPr="00BD32EC">
              <w:rPr>
                <w:b/>
                <w:bCs/>
              </w:rPr>
              <w:lastRenderedPageBreak/>
              <w:t xml:space="preserve">Article 1 </w:t>
            </w:r>
            <w:r w:rsidRPr="00BD32EC">
              <w:t xml:space="preserve">: Inscription et durée de la cotutelle </w:t>
            </w:r>
          </w:p>
          <w:p w:rsidR="00A93E1D" w:rsidRPr="00BD32EC" w:rsidRDefault="00A93E1D" w:rsidP="00A93E1D">
            <w:pPr>
              <w:jc w:val="both"/>
            </w:pPr>
            <w:r w:rsidRPr="00BD32EC">
              <w:t xml:space="preserve">La cotutelle est conclue au démarrage de la thèse, c’est-à-dire à compter de l’année universitaire </w:t>
            </w:r>
            <w:bookmarkStart w:id="3" w:name="Texte9"/>
            <w:r w:rsidRPr="00BD32EC">
              <w:rPr>
                <w:color w:val="FF0000"/>
              </w:rPr>
              <w:t>20--/20--</w:t>
            </w:r>
            <w:r w:rsidRPr="00BD32EC">
              <w:rPr>
                <w:color w:val="FF0000"/>
              </w:rPr>
              <w:fldChar w:fldCharType="begin">
                <w:ffData>
                  <w:name w:val="Texte9"/>
                  <w:enabled/>
                  <w:calcOnExit w:val="0"/>
                  <w:textInput/>
                </w:ffData>
              </w:fldChar>
            </w:r>
            <w:r w:rsidRPr="00BD32EC">
              <w:rPr>
                <w:color w:val="FF0000"/>
              </w:rPr>
              <w:instrText xml:space="preserve"> FORMTEXT </w:instrText>
            </w:r>
            <w:r w:rsidR="00CF0D51">
              <w:rPr>
                <w:color w:val="FF0000"/>
              </w:rPr>
            </w:r>
            <w:r w:rsidR="00CF0D51">
              <w:rPr>
                <w:color w:val="FF0000"/>
              </w:rPr>
              <w:fldChar w:fldCharType="separate"/>
            </w:r>
            <w:r w:rsidRPr="00BD32EC">
              <w:rPr>
                <w:color w:val="FF0000"/>
              </w:rPr>
              <w:fldChar w:fldCharType="end"/>
            </w:r>
            <w:bookmarkEnd w:id="3"/>
            <w:r w:rsidRPr="00BD32EC">
              <w:t xml:space="preserve"> et pour une durée prévisionnelle de 3 ans. </w:t>
            </w:r>
          </w:p>
          <w:p w:rsidR="00A93E1D" w:rsidRDefault="00A93E1D" w:rsidP="00A93E1D">
            <w:pPr>
              <w:jc w:val="both"/>
            </w:pPr>
            <w:bookmarkStart w:id="4" w:name="Texte10"/>
            <w:r w:rsidRPr="00BD32EC">
              <w:rPr>
                <w:color w:val="FF0000"/>
              </w:rPr>
              <w:t>Nom prénom</w:t>
            </w:r>
            <w:bookmarkEnd w:id="4"/>
            <w:r w:rsidRPr="00BD32EC">
              <w:t xml:space="preserve"> est inscrit(e) en thèse dans les deux établissements partenaires selon la réglementation et les modalités en vigueur dans chacun des deux établissements. </w:t>
            </w:r>
            <w:bookmarkStart w:id="5" w:name="Texte32"/>
          </w:p>
          <w:p w:rsidR="00A93E1D" w:rsidRPr="00BD32EC" w:rsidRDefault="00A93E1D" w:rsidP="00A93E1D">
            <w:pPr>
              <w:jc w:val="both"/>
            </w:pPr>
            <w:r w:rsidRPr="00BD32EC">
              <w:rPr>
                <w:color w:val="FF0000"/>
              </w:rPr>
              <w:t>Il/Elle</w:t>
            </w:r>
            <w:bookmarkEnd w:id="5"/>
            <w:r w:rsidRPr="00BD32EC">
              <w:t xml:space="preserve"> réglera ses droits d’inscription à l’Université </w:t>
            </w:r>
            <w:bookmarkStart w:id="6" w:name="Texte11"/>
            <w:r w:rsidRPr="00BD32EC">
              <w:rPr>
                <w:color w:val="FF0000"/>
              </w:rPr>
              <w:t>nom de l’établissement dans lequel sont versés les droits d’inscription</w:t>
            </w:r>
            <w:bookmarkEnd w:id="6"/>
            <w:r w:rsidRPr="00BD32EC">
              <w:t xml:space="preserve">, l’université </w:t>
            </w:r>
            <w:bookmarkStart w:id="7" w:name="Texte12"/>
            <w:r w:rsidRPr="00BD32EC">
              <w:rPr>
                <w:color w:val="FF0000"/>
              </w:rPr>
              <w:t>nom de l’autre établissement</w:t>
            </w:r>
            <w:bookmarkEnd w:id="7"/>
            <w:r w:rsidRPr="00BD32EC">
              <w:rPr>
                <w:color w:val="FF0000"/>
              </w:rPr>
              <w:t xml:space="preserve"> </w:t>
            </w:r>
            <w:r w:rsidRPr="00BD32EC">
              <w:t xml:space="preserve">acceptant de l’exonérer des droits d’inscription. </w:t>
            </w:r>
          </w:p>
          <w:p w:rsidR="00A93E1D" w:rsidRDefault="00A93E1D" w:rsidP="00A93E1D">
            <w:pPr>
              <w:jc w:val="both"/>
            </w:pPr>
            <w:r w:rsidRPr="00BD32EC">
              <w:t xml:space="preserve">L’inscription en thèse est renouvelée chaque année selon les mêmes modalités. </w:t>
            </w:r>
          </w:p>
          <w:p w:rsidR="001150C9" w:rsidRDefault="001150C9" w:rsidP="00A93E1D">
            <w:pPr>
              <w:jc w:val="both"/>
            </w:pPr>
            <w:r>
              <w:t>La cessation du présent accord de cotutelle entraîne la déchéance du Doctorat dans l’établissement de la deuxième inscription.</w:t>
            </w:r>
          </w:p>
          <w:p w:rsidR="00A93E1D" w:rsidRDefault="00A93E1D" w:rsidP="00A93E1D">
            <w:pPr>
              <w:jc w:val="both"/>
            </w:pPr>
          </w:p>
          <w:p w:rsidR="00A93E1D" w:rsidRDefault="00A93E1D" w:rsidP="00A93E1D">
            <w:pPr>
              <w:jc w:val="both"/>
            </w:pPr>
          </w:p>
          <w:p w:rsidR="00A93E1D" w:rsidRPr="00BD32EC" w:rsidRDefault="00A93E1D" w:rsidP="00A93E1D">
            <w:pPr>
              <w:jc w:val="both"/>
            </w:pPr>
            <w:r w:rsidRPr="00BD32EC">
              <w:rPr>
                <w:b/>
                <w:bCs/>
              </w:rPr>
              <w:t xml:space="preserve">Article 2 : </w:t>
            </w:r>
            <w:r w:rsidRPr="00BD32EC">
              <w:t xml:space="preserve">Couverture sociale </w:t>
            </w:r>
          </w:p>
          <w:p w:rsidR="00A93E1D" w:rsidRDefault="00A93E1D" w:rsidP="00A93E1D">
            <w:pPr>
              <w:jc w:val="both"/>
            </w:pPr>
            <w:r w:rsidRPr="00BD32EC">
              <w:t xml:space="preserve">Lors de la signature de la présente convention et pendant toute la durée de préparation de sa thèse, </w:t>
            </w:r>
            <w:r w:rsidRPr="00BD32EC">
              <w:rPr>
                <w:color w:val="FF0000"/>
              </w:rPr>
              <w:t xml:space="preserve">Nom prénom </w:t>
            </w:r>
            <w:r w:rsidRPr="00BD32EC">
              <w:t xml:space="preserve">doit justifier de son affiliation à un régime de couverture sociale (maladie et accidents) valable dans les deux pays. </w:t>
            </w:r>
          </w:p>
          <w:p w:rsidR="00A93E1D" w:rsidRDefault="00A93E1D" w:rsidP="00A93E1D">
            <w:pPr>
              <w:jc w:val="both"/>
            </w:pPr>
          </w:p>
          <w:p w:rsidR="00A93E1D" w:rsidRDefault="00A93E1D" w:rsidP="00A93E1D">
            <w:pPr>
              <w:jc w:val="both"/>
            </w:pPr>
          </w:p>
          <w:p w:rsidR="00A93E1D" w:rsidRPr="00BD32EC" w:rsidRDefault="00A93E1D" w:rsidP="00A93E1D">
            <w:pPr>
              <w:jc w:val="both"/>
            </w:pPr>
            <w:r w:rsidRPr="00BD32EC">
              <w:rPr>
                <w:b/>
                <w:bCs/>
              </w:rPr>
              <w:t>Article 3</w:t>
            </w:r>
            <w:r>
              <w:rPr>
                <w:b/>
                <w:bCs/>
              </w:rPr>
              <w:t xml:space="preserve"> : </w:t>
            </w:r>
            <w:r w:rsidRPr="00BD32EC">
              <w:t xml:space="preserve">Durée des périodes de travail dans chaque établissement </w:t>
            </w:r>
          </w:p>
          <w:p w:rsidR="00A93E1D" w:rsidRPr="00BD32EC" w:rsidRDefault="00A93E1D" w:rsidP="00A93E1D">
            <w:pPr>
              <w:jc w:val="both"/>
            </w:pPr>
            <w:r w:rsidRPr="00BD32EC">
              <w:t xml:space="preserve">La thèse est préparée par périodes alternées dans les deux établissements. </w:t>
            </w:r>
          </w:p>
          <w:p w:rsidR="00A93E1D" w:rsidRDefault="00A93E1D" w:rsidP="00A93E1D">
            <w:pPr>
              <w:jc w:val="both"/>
            </w:pPr>
            <w:r w:rsidRPr="00BD32EC">
              <w:t xml:space="preserve">Périodes de travail à l’Université Toulouse – Jean Jaurès : </w:t>
            </w:r>
            <w:bookmarkStart w:id="8" w:name="Texte15"/>
          </w:p>
          <w:bookmarkEnd w:id="8"/>
          <w:p w:rsidR="00A93E1D" w:rsidRDefault="00A93E1D" w:rsidP="00A93E1D">
            <w:pPr>
              <w:jc w:val="both"/>
              <w:rPr>
                <w:b/>
                <w:bCs/>
              </w:rPr>
            </w:pPr>
            <w:r w:rsidRPr="00BD32EC">
              <w:t xml:space="preserve">Périodes de travail à : </w:t>
            </w:r>
            <w:bookmarkStart w:id="9" w:name="Texte16"/>
            <w:r w:rsidRPr="00BD32EC">
              <w:rPr>
                <w:color w:val="FF0000"/>
              </w:rPr>
              <w:t xml:space="preserve">dénomination de l’Université </w:t>
            </w:r>
            <w:bookmarkEnd w:id="9"/>
            <w:r w:rsidRPr="00BD32EC">
              <w:rPr>
                <w:color w:val="FF0000"/>
              </w:rPr>
              <w:t>partenaire</w:t>
            </w:r>
            <w:r w:rsidRPr="00BD32EC">
              <w:rPr>
                <w:b/>
                <w:bCs/>
              </w:rPr>
              <w:t xml:space="preserve"> </w:t>
            </w:r>
          </w:p>
          <w:p w:rsidR="00A93E1D" w:rsidRDefault="00A93E1D" w:rsidP="00A93E1D">
            <w:pPr>
              <w:jc w:val="both"/>
              <w:rPr>
                <w:b/>
                <w:bCs/>
              </w:rPr>
            </w:pPr>
          </w:p>
          <w:p w:rsidR="00A93E1D" w:rsidRDefault="00A93E1D" w:rsidP="00A93E1D">
            <w:pPr>
              <w:jc w:val="both"/>
              <w:rPr>
                <w:b/>
                <w:bCs/>
              </w:rPr>
            </w:pPr>
          </w:p>
          <w:p w:rsidR="00A93E1D" w:rsidRPr="00BD32EC" w:rsidRDefault="00A93E1D" w:rsidP="00A93E1D">
            <w:pPr>
              <w:jc w:val="both"/>
            </w:pPr>
            <w:r w:rsidRPr="00BD32EC">
              <w:rPr>
                <w:b/>
                <w:bCs/>
              </w:rPr>
              <w:t xml:space="preserve">Article 4 : </w:t>
            </w:r>
            <w:r w:rsidRPr="00BD32EC">
              <w:t xml:space="preserve">Direction de la thèse </w:t>
            </w:r>
          </w:p>
          <w:p w:rsidR="00A93E1D" w:rsidRPr="00BD32EC" w:rsidRDefault="00A93E1D" w:rsidP="00A93E1D">
            <w:pPr>
              <w:jc w:val="both"/>
              <w:rPr>
                <w:color w:val="000000"/>
              </w:rPr>
            </w:pPr>
            <w:r w:rsidRPr="00BD32EC">
              <w:rPr>
                <w:color w:val="000000"/>
              </w:rPr>
              <w:t xml:space="preserve">A l’Université </w:t>
            </w:r>
            <w:bookmarkStart w:id="10" w:name="Texte17"/>
            <w:r w:rsidRPr="00BD32EC">
              <w:t xml:space="preserve">Toulouse – Jean Jaurès </w:t>
            </w:r>
            <w:r w:rsidRPr="00BD32EC">
              <w:rPr>
                <w:color w:val="FF0000"/>
              </w:rPr>
              <w:t xml:space="preserve">nom prénom </w:t>
            </w:r>
            <w:bookmarkEnd w:id="10"/>
            <w:r w:rsidRPr="00BD32EC">
              <w:rPr>
                <w:color w:val="000000"/>
              </w:rPr>
              <w:t xml:space="preserve">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sidRPr="00BD32EC">
              <w:rPr>
                <w:color w:val="000000"/>
              </w:rPr>
              <w:t xml:space="preserve"> </w:t>
            </w:r>
          </w:p>
          <w:p w:rsidR="00A93E1D" w:rsidRPr="00BD32EC" w:rsidRDefault="00A93E1D" w:rsidP="00A93E1D">
            <w:pPr>
              <w:jc w:val="both"/>
              <w:rPr>
                <w:color w:val="000000"/>
              </w:rPr>
            </w:pPr>
            <w:bookmarkStart w:id="11" w:name="Texte20"/>
            <w:r w:rsidRPr="00BD32EC">
              <w:rPr>
                <w:color w:val="000000"/>
              </w:rPr>
              <w:t>A</w:t>
            </w:r>
            <w:bookmarkEnd w:id="11"/>
            <w:r w:rsidRPr="00BD32EC">
              <w:rPr>
                <w:color w:val="000000"/>
              </w:rPr>
              <w:t xml:space="preserve"> </w:t>
            </w:r>
            <w:r w:rsidRPr="00BD32EC">
              <w:rPr>
                <w:color w:val="FF0000"/>
              </w:rPr>
              <w:t>dénomination de l’Université partenaire</w:t>
            </w:r>
            <w:r w:rsidRPr="00BD32EC">
              <w:rPr>
                <w:color w:val="000000"/>
              </w:rPr>
              <w:t xml:space="preserve"> 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Pr>
                <w:color w:val="FF0000"/>
              </w:rPr>
              <w:t>.</w:t>
            </w:r>
          </w:p>
          <w:p w:rsidR="00A93E1D" w:rsidRDefault="00A93E1D" w:rsidP="001F7145">
            <w:pPr>
              <w:jc w:val="both"/>
              <w:rPr>
                <w:b/>
                <w:bCs/>
              </w:rPr>
            </w:pPr>
          </w:p>
          <w:p w:rsidR="00A93E1D" w:rsidRDefault="00A93E1D" w:rsidP="001F7145">
            <w:pPr>
              <w:jc w:val="both"/>
              <w:rPr>
                <w:b/>
                <w:bCs/>
              </w:rPr>
            </w:pPr>
          </w:p>
          <w:p w:rsidR="00A93E1D" w:rsidRPr="00BD32EC" w:rsidRDefault="00A93E1D" w:rsidP="00A93E1D">
            <w:pPr>
              <w:jc w:val="both"/>
              <w:rPr>
                <w:color w:val="000000"/>
              </w:rPr>
            </w:pPr>
            <w:r w:rsidRPr="00BD32EC">
              <w:rPr>
                <w:b/>
                <w:bCs/>
                <w:color w:val="000000"/>
              </w:rPr>
              <w:t xml:space="preserve">Article 5 : </w:t>
            </w:r>
            <w:r w:rsidRPr="00BD32EC">
              <w:rPr>
                <w:color w:val="000000"/>
              </w:rPr>
              <w:t xml:space="preserve">Formation doctorale </w:t>
            </w:r>
          </w:p>
          <w:p w:rsidR="00A93E1D" w:rsidRDefault="00A93E1D" w:rsidP="00A93E1D">
            <w:pPr>
              <w:jc w:val="both"/>
              <w:rPr>
                <w:color w:val="FF0000"/>
              </w:rPr>
            </w:pPr>
            <w:r w:rsidRPr="00BD32EC">
              <w:t xml:space="preserve">En ce qui concerne le programme de formation doctorale, le doctorant devra satisfaire aux exigences en vigueur dans les deux universités. Néanmoins, il est autorisé à faire compter la même activité de formation dans les deux programmes, pour autant que cette activité soit reconnue par </w:t>
            </w:r>
            <w:r w:rsidRPr="00BD32EC">
              <w:lastRenderedPageBreak/>
              <w:t xml:space="preserve">chacune des deux parties comme une activité prise en compte pour la formation doctorale </w:t>
            </w:r>
            <w:r w:rsidRPr="00BD32EC">
              <w:rPr>
                <w:color w:val="FF0000"/>
              </w:rPr>
              <w:t xml:space="preserve">(préciser éventuellement d’autres modalités) </w:t>
            </w:r>
          </w:p>
          <w:p w:rsidR="00A93E1D" w:rsidRPr="00BD32EC" w:rsidRDefault="00A93E1D" w:rsidP="00A93E1D">
            <w:pPr>
              <w:jc w:val="both"/>
              <w:rPr>
                <w:color w:val="000000"/>
              </w:rPr>
            </w:pPr>
            <w:r w:rsidRPr="00BD32EC">
              <w:rPr>
                <w:b/>
                <w:bCs/>
                <w:color w:val="000000"/>
              </w:rPr>
              <w:t xml:space="preserve">Article 6 </w:t>
            </w:r>
            <w:r w:rsidRPr="00BD32EC">
              <w:rPr>
                <w:color w:val="000000"/>
              </w:rPr>
              <w:t xml:space="preserve">: Soutenance </w:t>
            </w:r>
          </w:p>
          <w:p w:rsidR="00A93E1D" w:rsidRPr="00BD32EC" w:rsidRDefault="00A93E1D" w:rsidP="00A93E1D">
            <w:pPr>
              <w:jc w:val="both"/>
              <w:rPr>
                <w:color w:val="000000"/>
              </w:rPr>
            </w:pPr>
            <w:r w:rsidRPr="00BD32EC">
              <w:rPr>
                <w:color w:val="000000"/>
              </w:rPr>
              <w:t xml:space="preserve">La thèse donne lieu à une soutenance unique à l'Université de </w:t>
            </w:r>
            <w:r w:rsidRPr="00BD32EC">
              <w:rPr>
                <w:color w:val="FF0000"/>
              </w:rPr>
              <w:t>nom de l’université de soutenance</w:t>
            </w:r>
            <w:r w:rsidRPr="00BD32EC">
              <w:rPr>
                <w:color w:val="000000"/>
              </w:rPr>
              <w:t>. Les deux universités reconnaissent la validité de la soutenance et, sur proposition conforme du jury, délivrent simultanément un diplôme de docteur de chaque</w:t>
            </w:r>
            <w:r>
              <w:rPr>
                <w:color w:val="000000"/>
              </w:rPr>
              <w:t xml:space="preserve"> pays (grade de docteur de </w:t>
            </w:r>
            <w:r w:rsidRPr="00BD32EC">
              <w:rPr>
                <w:color w:val="000000"/>
              </w:rPr>
              <w:t xml:space="preserve">l'Université </w:t>
            </w:r>
            <w:r>
              <w:t>Toulouse</w:t>
            </w:r>
            <w:r w:rsidRPr="00BD32EC">
              <w:rPr>
                <w:color w:val="000000"/>
              </w:rPr>
              <w:t xml:space="preserve"> et diplôme équivalent pour l'université partenaire).</w:t>
            </w:r>
          </w:p>
          <w:p w:rsidR="00A93E1D" w:rsidRPr="00BD32EC" w:rsidRDefault="00A93E1D" w:rsidP="00A93E1D">
            <w:pPr>
              <w:jc w:val="both"/>
              <w:rPr>
                <w:color w:val="000000"/>
              </w:rPr>
            </w:pPr>
            <w:r w:rsidRPr="00BD32EC">
              <w:rPr>
                <w:color w:val="000000"/>
              </w:rPr>
              <w:t xml:space="preserve">L'autorisation de la soutenance de thèse sera accordée et le jury de soutenance sera constitué selon les modalités prévues par l'arrêté du </w:t>
            </w:r>
            <w:r>
              <w:rPr>
                <w:color w:val="000000"/>
              </w:rPr>
              <w:t xml:space="preserve">25 mai 2016 </w:t>
            </w:r>
            <w:r w:rsidRPr="00BD32EC">
              <w:rPr>
                <w:color w:val="000000"/>
              </w:rPr>
              <w:t xml:space="preserve">relatif aux études doctorales, et celles prévues par le règlement du doctorat de </w:t>
            </w:r>
            <w:r w:rsidRPr="00BD32EC">
              <w:rPr>
                <w:color w:val="FF0000"/>
              </w:rPr>
              <w:t>dénomination de l’Université partenaire.</w:t>
            </w:r>
          </w:p>
          <w:p w:rsidR="00A93E1D" w:rsidRDefault="00A93E1D" w:rsidP="00A93E1D">
            <w:pPr>
              <w:jc w:val="both"/>
              <w:rPr>
                <w:color w:val="201E1E"/>
              </w:rPr>
            </w:pPr>
            <w:r>
              <w:rPr>
                <w:color w:val="000000"/>
              </w:rPr>
              <w:t>Conformément à l’article 18 de l’arrêté du 25 mai 2016</w:t>
            </w:r>
            <w:r w:rsidRPr="00BD32EC">
              <w:rPr>
                <w:color w:val="000000"/>
              </w:rPr>
              <w:t xml:space="preserve">, </w:t>
            </w:r>
            <w:r w:rsidRPr="00BD32EC">
              <w:rPr>
                <w:color w:val="201E1E"/>
              </w:rPr>
              <w:t xml:space="preserve">Le jury est composé sur la base d’une proportion équilibrée de membres de chaque </w:t>
            </w:r>
            <w:proofErr w:type="gramStart"/>
            <w:r w:rsidRPr="00BD32EC">
              <w:rPr>
                <w:color w:val="201E1E"/>
              </w:rPr>
              <w:t>établissement désignés</w:t>
            </w:r>
            <w:proofErr w:type="gramEnd"/>
            <w:r w:rsidRPr="00BD32EC">
              <w:rPr>
                <w:color w:val="201E1E"/>
              </w:rPr>
              <w:t xml:space="preserve"> conjointement par les établissements et comprend, en outre, des personnalités extérieures à ces établissements. </w:t>
            </w:r>
            <w:r w:rsidRPr="003E7D25">
              <w:rPr>
                <w:color w:val="201E1E"/>
              </w:rPr>
              <w:t>Sa composition doit permettre une représentation équilibrée des femmes et des hommes.</w:t>
            </w:r>
            <w:r>
              <w:rPr>
                <w:color w:val="201E1E"/>
              </w:rPr>
              <w:t xml:space="preserve"> </w:t>
            </w:r>
            <w:r w:rsidRPr="00BD32EC">
              <w:rPr>
                <w:color w:val="201E1E"/>
              </w:rPr>
              <w:t>Le nombre des membre</w:t>
            </w:r>
            <w:bookmarkStart w:id="12" w:name="Texte36"/>
            <w:r w:rsidRPr="00BD32EC">
              <w:rPr>
                <w:color w:val="201E1E"/>
              </w:rPr>
              <w:t>s du jury ne peut excéder huit.</w:t>
            </w:r>
          </w:p>
          <w:p w:rsidR="00A93E1D" w:rsidRPr="00BD32EC" w:rsidRDefault="00A93E1D" w:rsidP="00A93E1D">
            <w:pPr>
              <w:jc w:val="both"/>
              <w:rPr>
                <w:color w:val="201E1E"/>
              </w:rPr>
            </w:pPr>
          </w:p>
          <w:p w:rsidR="00A93E1D" w:rsidRPr="00BD32EC" w:rsidRDefault="00A93E1D" w:rsidP="00A93E1D">
            <w:pPr>
              <w:jc w:val="both"/>
              <w:rPr>
                <w:color w:val="FF0000"/>
              </w:rPr>
            </w:pPr>
            <w:r w:rsidRPr="00BD32EC">
              <w:rPr>
                <w:color w:val="FF0000"/>
              </w:rPr>
              <w:t>Le jury sera composé comme suit :</w:t>
            </w:r>
          </w:p>
          <w:p w:rsidR="00A93E1D" w:rsidRPr="00BD32EC" w:rsidRDefault="00A93E1D" w:rsidP="00A93E1D">
            <w:pPr>
              <w:numPr>
                <w:ilvl w:val="0"/>
                <w:numId w:val="1"/>
              </w:numPr>
              <w:jc w:val="both"/>
              <w:rPr>
                <w:color w:val="FF0000"/>
              </w:rPr>
            </w:pPr>
            <w:r w:rsidRPr="00BD32EC">
              <w:rPr>
                <w:color w:val="FF0000"/>
              </w:rPr>
              <w:t>Membres de l’Université Toulouse – Jean Jaurès</w:t>
            </w:r>
          </w:p>
          <w:p w:rsidR="00A93E1D" w:rsidRPr="00BD32EC" w:rsidRDefault="00A93E1D" w:rsidP="00A93E1D">
            <w:pPr>
              <w:numPr>
                <w:ilvl w:val="0"/>
                <w:numId w:val="1"/>
              </w:numPr>
              <w:jc w:val="both"/>
              <w:rPr>
                <w:color w:val="FF0000"/>
              </w:rPr>
            </w:pPr>
            <w:r w:rsidRPr="00BD32EC">
              <w:rPr>
                <w:color w:val="FF0000"/>
              </w:rPr>
              <w:t>Membres de l’Université partenaire</w:t>
            </w:r>
          </w:p>
          <w:p w:rsidR="00A93E1D" w:rsidRPr="00BD32EC" w:rsidRDefault="00A93E1D" w:rsidP="00A93E1D">
            <w:pPr>
              <w:numPr>
                <w:ilvl w:val="0"/>
                <w:numId w:val="1"/>
              </w:numPr>
              <w:jc w:val="both"/>
              <w:rPr>
                <w:color w:val="FF0000"/>
              </w:rPr>
            </w:pPr>
            <w:r w:rsidRPr="00BD32EC">
              <w:rPr>
                <w:color w:val="FF0000"/>
              </w:rPr>
              <w:t>Membres extérieurs aux deux établissements</w:t>
            </w:r>
          </w:p>
          <w:p w:rsidR="00A93E1D" w:rsidRDefault="00A93E1D" w:rsidP="00A93E1D">
            <w:pPr>
              <w:jc w:val="both"/>
              <w:rPr>
                <w:color w:val="FF0000"/>
              </w:rPr>
            </w:pPr>
            <w:r w:rsidRPr="00BD32EC">
              <w:rPr>
                <w:color w:val="FF0000"/>
              </w:rPr>
              <w:t>Préciser les modalités de composition du jury : nombre de membres de chaque établissement, participation éventuelle des directeurs de thèses, modalités de désignation du président du jury</w:t>
            </w:r>
            <w:bookmarkEnd w:id="12"/>
          </w:p>
          <w:p w:rsidR="00A93E1D" w:rsidRDefault="00A93E1D" w:rsidP="001F7145">
            <w:pPr>
              <w:jc w:val="both"/>
              <w:rPr>
                <w:b/>
                <w:bCs/>
              </w:rPr>
            </w:pPr>
          </w:p>
          <w:p w:rsidR="00A93E1D" w:rsidRDefault="00A93E1D" w:rsidP="001F7145">
            <w:pPr>
              <w:jc w:val="both"/>
              <w:rPr>
                <w:b/>
                <w:bCs/>
              </w:rPr>
            </w:pPr>
          </w:p>
          <w:p w:rsidR="00A93E1D" w:rsidRPr="00BD32EC" w:rsidRDefault="00A93E1D" w:rsidP="00A93E1D">
            <w:pPr>
              <w:jc w:val="both"/>
            </w:pPr>
            <w:r w:rsidRPr="00BD32EC">
              <w:rPr>
                <w:b/>
                <w:bCs/>
              </w:rPr>
              <w:t xml:space="preserve">Article 7 : </w:t>
            </w:r>
            <w:r w:rsidRPr="00BD32EC">
              <w:t xml:space="preserve">Langue retenue pour la rédaction et la soutenance de thèse </w:t>
            </w:r>
          </w:p>
          <w:p w:rsidR="00A93E1D" w:rsidRPr="00A4574E" w:rsidRDefault="00A93E1D" w:rsidP="00A93E1D">
            <w:pPr>
              <w:jc w:val="both"/>
            </w:pPr>
            <w:r w:rsidRPr="00BD32EC">
              <w:t xml:space="preserve">La thèse sera rédigée en </w:t>
            </w:r>
            <w:r w:rsidRPr="00BD32EC">
              <w:rPr>
                <w:color w:val="FF0000"/>
              </w:rPr>
              <w:t xml:space="preserve">préciser la langue de rédaction </w:t>
            </w:r>
            <w:r w:rsidRPr="00BD32EC">
              <w:t xml:space="preserve">et soutenue en </w:t>
            </w:r>
            <w:bookmarkStart w:id="13" w:name="Texte27"/>
            <w:r w:rsidRPr="00BD32EC">
              <w:rPr>
                <w:color w:val="FF0000"/>
              </w:rPr>
              <w:t>préciser la langue</w:t>
            </w:r>
            <w:bookmarkEnd w:id="13"/>
            <w:r w:rsidRPr="00BD32EC">
              <w:rPr>
                <w:color w:val="FF0000"/>
              </w:rPr>
              <w:t>.</w:t>
            </w:r>
            <w:r>
              <w:rPr>
                <w:color w:val="FF0000"/>
              </w:rPr>
              <w:t xml:space="preserve"> </w:t>
            </w:r>
            <w:r w:rsidRPr="00BD32EC">
              <w:t>Si la langue de rédaction n’est pas le français, la rédaction sera complétée par un résumé substantiel en langue française</w:t>
            </w:r>
            <w:r>
              <w:t xml:space="preserve"> (représentant 10% du corps du texte, annexes et bibliographie exclues). </w:t>
            </w:r>
          </w:p>
          <w:p w:rsidR="00A93E1D" w:rsidRDefault="00A93E1D" w:rsidP="00A93E1D">
            <w:pPr>
              <w:jc w:val="both"/>
              <w:rPr>
                <w:b/>
                <w:bCs/>
                <w:i/>
              </w:rPr>
            </w:pPr>
          </w:p>
          <w:p w:rsidR="00A93E1D" w:rsidRPr="00A4574E" w:rsidRDefault="00A93E1D" w:rsidP="00A93E1D">
            <w:pPr>
              <w:jc w:val="both"/>
              <w:rPr>
                <w:b/>
                <w:bCs/>
                <w:i/>
              </w:rPr>
            </w:pPr>
          </w:p>
          <w:p w:rsidR="00A93E1D" w:rsidRPr="00BD32EC" w:rsidRDefault="00A93E1D" w:rsidP="00A93E1D">
            <w:pPr>
              <w:jc w:val="both"/>
            </w:pPr>
            <w:r w:rsidRPr="00BD32EC">
              <w:rPr>
                <w:b/>
                <w:bCs/>
              </w:rPr>
              <w:t xml:space="preserve">Article 8 : </w:t>
            </w:r>
            <w:r w:rsidRPr="00BD32EC">
              <w:t xml:space="preserve">Dépôt, signalement et reproduction de la thèse </w:t>
            </w:r>
          </w:p>
          <w:p w:rsidR="00A93E1D" w:rsidRDefault="00A93E1D" w:rsidP="00A93E1D">
            <w:pPr>
              <w:jc w:val="both"/>
            </w:pPr>
            <w:r w:rsidRPr="00BD32EC">
              <w:t xml:space="preserve">L'étudiant s'engage à respecter la réglementation en vigueur dans chacun des deux pays pour le dépôt, le signalement et la reproduction des thèses. </w:t>
            </w:r>
          </w:p>
          <w:p w:rsidR="00A93E1D" w:rsidRPr="00A93E1D" w:rsidRDefault="00A93E1D" w:rsidP="001F7145">
            <w:pPr>
              <w:jc w:val="both"/>
              <w:rPr>
                <w:b/>
                <w:bCs/>
              </w:rPr>
            </w:pPr>
          </w:p>
        </w:tc>
        <w:tc>
          <w:tcPr>
            <w:tcW w:w="4969" w:type="dxa"/>
            <w:tcBorders>
              <w:top w:val="nil"/>
              <w:left w:val="nil"/>
              <w:bottom w:val="nil"/>
              <w:right w:val="nil"/>
            </w:tcBorders>
          </w:tcPr>
          <w:p w:rsidR="00A93E1D" w:rsidRPr="00EF1CBA" w:rsidRDefault="00A93E1D" w:rsidP="00A93E1D">
            <w:pPr>
              <w:jc w:val="both"/>
              <w:rPr>
                <w:i/>
                <w:lang w:val="pt-PT"/>
              </w:rPr>
            </w:pPr>
            <w:r w:rsidRPr="00EF1CBA">
              <w:rPr>
                <w:b/>
                <w:bCs/>
                <w:i/>
                <w:lang w:val="pt-PT"/>
              </w:rPr>
              <w:lastRenderedPageBreak/>
              <w:t>Artigo 1°</w:t>
            </w:r>
            <w:r w:rsidRPr="00EF1CBA">
              <w:rPr>
                <w:i/>
                <w:lang w:val="pt-PT"/>
              </w:rPr>
              <w:t xml:space="preserve">: Inscrição e duração da cotutela </w:t>
            </w:r>
          </w:p>
          <w:p w:rsidR="00A93E1D" w:rsidRPr="00EF1CBA" w:rsidRDefault="00A93E1D" w:rsidP="00A93E1D">
            <w:pPr>
              <w:jc w:val="both"/>
              <w:rPr>
                <w:i/>
                <w:lang w:val="pt-PT"/>
              </w:rPr>
            </w:pPr>
            <w:r w:rsidRPr="00EF1CBA">
              <w:rPr>
                <w:i/>
                <w:lang w:val="pt-PT"/>
              </w:rPr>
              <w:t xml:space="preserve">A convenção de cotutela é assinada no início da tese, isto é, a partir do ano académico de </w:t>
            </w:r>
            <w:r w:rsidRPr="00EF1CBA">
              <w:rPr>
                <w:i/>
                <w:color w:val="FF0000"/>
                <w:lang w:val="pt-PT"/>
              </w:rPr>
              <w:t>20--/20--</w:t>
            </w:r>
            <w:r w:rsidRPr="00EF1CBA">
              <w:rPr>
                <w:i/>
                <w:color w:val="FF0000"/>
              </w:rPr>
              <w:fldChar w:fldCharType="begin">
                <w:ffData>
                  <w:name w:val="Texte9"/>
                  <w:enabled/>
                  <w:calcOnExit w:val="0"/>
                  <w:textInput/>
                </w:ffData>
              </w:fldChar>
            </w:r>
            <w:r w:rsidRPr="00EF1CBA">
              <w:rPr>
                <w:i/>
                <w:color w:val="FF0000"/>
                <w:lang w:val="pt-PT"/>
              </w:rPr>
              <w:instrText xml:space="preserve"> FORMTEXT </w:instrText>
            </w:r>
            <w:r w:rsidR="00CF0D51">
              <w:rPr>
                <w:i/>
                <w:color w:val="FF0000"/>
              </w:rPr>
            </w:r>
            <w:r w:rsidR="00CF0D51">
              <w:rPr>
                <w:i/>
                <w:color w:val="FF0000"/>
              </w:rPr>
              <w:fldChar w:fldCharType="separate"/>
            </w:r>
            <w:r w:rsidRPr="00EF1CBA">
              <w:rPr>
                <w:i/>
                <w:color w:val="FF0000"/>
              </w:rPr>
              <w:fldChar w:fldCharType="end"/>
            </w:r>
            <w:r w:rsidRPr="00EF1CBA">
              <w:rPr>
                <w:i/>
                <w:lang w:val="pt-PT"/>
              </w:rPr>
              <w:t xml:space="preserve"> e com uma duração prevista de 3 anos. </w:t>
            </w:r>
          </w:p>
          <w:p w:rsidR="00A93E1D" w:rsidRDefault="00A93E1D" w:rsidP="00A93E1D">
            <w:pPr>
              <w:jc w:val="both"/>
              <w:rPr>
                <w:i/>
                <w:lang w:val="pt-PT"/>
              </w:rPr>
            </w:pPr>
            <w:r w:rsidRPr="00EF1CBA">
              <w:rPr>
                <w:i/>
                <w:color w:val="FF0000"/>
                <w:lang w:val="pt-PT"/>
              </w:rPr>
              <w:t>Nome apelido</w:t>
            </w:r>
            <w:r w:rsidRPr="00EF1CBA">
              <w:rPr>
                <w:i/>
                <w:lang w:val="pt-PT"/>
              </w:rPr>
              <w:t xml:space="preserve"> está inscrito(a) num doutoramento em dois estabelecimentos parceiros, de acordo com a regulamentação e as modalidades em vigor em cada um dos estabelecimentos. </w:t>
            </w:r>
          </w:p>
          <w:p w:rsidR="00A93E1D" w:rsidRPr="00EF1CBA" w:rsidRDefault="00A93E1D" w:rsidP="00A93E1D">
            <w:pPr>
              <w:jc w:val="both"/>
              <w:rPr>
                <w:i/>
                <w:lang w:val="pt-PT"/>
              </w:rPr>
            </w:pPr>
            <w:r w:rsidRPr="00EF1CBA">
              <w:rPr>
                <w:i/>
                <w:color w:val="FF0000"/>
                <w:lang w:val="pt-PT"/>
              </w:rPr>
              <w:t>O doutorando/A doutoranda</w:t>
            </w:r>
            <w:r w:rsidRPr="00EF1CBA">
              <w:rPr>
                <w:i/>
                <w:lang w:val="pt-PT"/>
              </w:rPr>
              <w:t xml:space="preserve"> efetuará o pagamento de propinas na Universidade </w:t>
            </w:r>
            <w:r w:rsidRPr="00EF1CBA">
              <w:rPr>
                <w:i/>
                <w:color w:val="FF0000"/>
                <w:lang w:val="pt-PT"/>
              </w:rPr>
              <w:t>nome do estabelecimento onde o doutorando paga as propinas</w:t>
            </w:r>
            <w:r w:rsidRPr="00EF1CBA">
              <w:rPr>
                <w:i/>
                <w:lang w:val="pt-PT"/>
              </w:rPr>
              <w:t xml:space="preserve">, enquanto a universidade </w:t>
            </w:r>
            <w:r w:rsidRPr="00EF1CBA">
              <w:rPr>
                <w:i/>
                <w:color w:val="FF0000"/>
                <w:lang w:val="pt-PT"/>
              </w:rPr>
              <w:t xml:space="preserve">nome do outro estabelecimento </w:t>
            </w:r>
            <w:r w:rsidRPr="00EF1CBA">
              <w:rPr>
                <w:i/>
                <w:lang w:val="pt-PT"/>
              </w:rPr>
              <w:t xml:space="preserve">aceita a sua isenção. </w:t>
            </w:r>
          </w:p>
          <w:p w:rsidR="00A93E1D" w:rsidRPr="00EF1CBA" w:rsidRDefault="00A93E1D" w:rsidP="00A93E1D">
            <w:pPr>
              <w:jc w:val="both"/>
              <w:rPr>
                <w:i/>
                <w:lang w:val="pt-PT"/>
              </w:rPr>
            </w:pPr>
            <w:r w:rsidRPr="00EF1CBA">
              <w:rPr>
                <w:i/>
                <w:lang w:val="pt-PT"/>
              </w:rPr>
              <w:t xml:space="preserve">A inscrição no doutoramento renova-se todos os anos de acordo com as mesmas modalidades. </w:t>
            </w:r>
          </w:p>
          <w:p w:rsidR="00A93E1D" w:rsidRPr="001150C9" w:rsidRDefault="001150C9" w:rsidP="00A93E1D">
            <w:pPr>
              <w:jc w:val="both"/>
              <w:rPr>
                <w:i/>
                <w:lang w:val="pt-PT"/>
              </w:rPr>
            </w:pPr>
            <w:r w:rsidRPr="001150C9">
              <w:rPr>
                <w:i/>
                <w:lang w:val="pt-PT"/>
              </w:rPr>
              <w:t>A rescisão deste contrato de coorientação acarreta a caducidade do Doutorado na constituição da segunda matrícula</w:t>
            </w:r>
          </w:p>
          <w:p w:rsidR="00A93E1D" w:rsidRDefault="00A93E1D" w:rsidP="00A93E1D">
            <w:pPr>
              <w:jc w:val="both"/>
              <w:rPr>
                <w:i/>
              </w:rPr>
            </w:pPr>
          </w:p>
          <w:p w:rsidR="001150C9" w:rsidRPr="00A93E1D" w:rsidRDefault="001150C9" w:rsidP="00A93E1D">
            <w:pPr>
              <w:jc w:val="both"/>
              <w:rPr>
                <w:i/>
              </w:rPr>
            </w:pPr>
          </w:p>
          <w:p w:rsidR="00A93E1D" w:rsidRPr="00EF1CBA" w:rsidRDefault="00A93E1D" w:rsidP="00A93E1D">
            <w:pPr>
              <w:jc w:val="both"/>
              <w:rPr>
                <w:i/>
                <w:lang w:val="pt-PT"/>
              </w:rPr>
            </w:pPr>
            <w:r w:rsidRPr="00EF1CBA">
              <w:rPr>
                <w:b/>
                <w:bCs/>
                <w:i/>
                <w:lang w:val="pt-PT"/>
              </w:rPr>
              <w:t xml:space="preserve">Artigo 2°: </w:t>
            </w:r>
            <w:r w:rsidRPr="00EF1CBA">
              <w:rPr>
                <w:i/>
                <w:lang w:val="pt-PT"/>
              </w:rPr>
              <w:t xml:space="preserve">Segurança social </w:t>
            </w:r>
          </w:p>
          <w:p w:rsidR="00A93E1D" w:rsidRPr="00EF1CBA" w:rsidRDefault="00A93E1D" w:rsidP="00A93E1D">
            <w:pPr>
              <w:jc w:val="both"/>
              <w:rPr>
                <w:i/>
                <w:lang w:val="pt-PT"/>
              </w:rPr>
            </w:pPr>
            <w:r w:rsidRPr="00EF1CBA">
              <w:rPr>
                <w:i/>
                <w:lang w:val="pt-PT"/>
              </w:rPr>
              <w:t xml:space="preserve">Durante a assinatura da presente convenção e durante toda a fase de preparação da sua tese, </w:t>
            </w:r>
            <w:r w:rsidRPr="00EF1CBA">
              <w:rPr>
                <w:i/>
                <w:color w:val="FF0000"/>
                <w:lang w:val="pt-PT"/>
              </w:rPr>
              <w:t>Nome apelido</w:t>
            </w:r>
            <w:r w:rsidRPr="00EF1CBA">
              <w:rPr>
                <w:i/>
                <w:lang w:val="pt-PT"/>
              </w:rPr>
              <w:t xml:space="preserve"> deve comprovar a sua inscrição num regime de segurança social (doença e acidentes) válido nos dois países. </w:t>
            </w:r>
          </w:p>
          <w:p w:rsidR="00A93E1D" w:rsidRPr="001F7145" w:rsidRDefault="00A93E1D" w:rsidP="00A93E1D">
            <w:pPr>
              <w:jc w:val="both"/>
              <w:rPr>
                <w:i/>
                <w:lang w:val="pt-PT"/>
              </w:rPr>
            </w:pPr>
          </w:p>
          <w:p w:rsidR="00A93E1D" w:rsidRPr="001F7145" w:rsidRDefault="00A93E1D" w:rsidP="00A93E1D">
            <w:pPr>
              <w:jc w:val="both"/>
              <w:rPr>
                <w:i/>
              </w:rPr>
            </w:pPr>
          </w:p>
          <w:p w:rsidR="00A93E1D" w:rsidRPr="00EF1CBA" w:rsidRDefault="00A93E1D" w:rsidP="00A93E1D">
            <w:pPr>
              <w:jc w:val="both"/>
              <w:rPr>
                <w:i/>
                <w:lang w:val="pt-PT"/>
              </w:rPr>
            </w:pPr>
            <w:r w:rsidRPr="00EF1CBA">
              <w:rPr>
                <w:b/>
                <w:bCs/>
                <w:i/>
                <w:lang w:val="pt-PT"/>
              </w:rPr>
              <w:t xml:space="preserve">Artigo 3°: </w:t>
            </w:r>
            <w:r w:rsidRPr="00EF1CBA">
              <w:rPr>
                <w:i/>
                <w:lang w:val="pt-PT"/>
              </w:rPr>
              <w:t xml:space="preserve">Duração dos períodos de trabalho em cada estabelecimento </w:t>
            </w:r>
          </w:p>
          <w:p w:rsidR="00A93E1D" w:rsidRPr="00EF1CBA" w:rsidRDefault="00A93E1D" w:rsidP="00A93E1D">
            <w:pPr>
              <w:jc w:val="both"/>
              <w:rPr>
                <w:i/>
                <w:lang w:val="pt-PT"/>
              </w:rPr>
            </w:pPr>
            <w:r w:rsidRPr="00EF1CBA">
              <w:rPr>
                <w:i/>
                <w:lang w:val="pt-PT"/>
              </w:rPr>
              <w:t xml:space="preserve">A tese é preparada em períodos alternados nos dois estabelecimentos </w:t>
            </w:r>
          </w:p>
          <w:p w:rsidR="00A93E1D" w:rsidRPr="00EF1CBA" w:rsidRDefault="00A93E1D" w:rsidP="00A93E1D">
            <w:pPr>
              <w:rPr>
                <w:i/>
                <w:lang w:val="pt-PT"/>
              </w:rPr>
            </w:pPr>
            <w:r w:rsidRPr="00EF1CBA">
              <w:rPr>
                <w:i/>
                <w:lang w:val="pt-PT"/>
              </w:rPr>
              <w:t>Períodos de trabalho na Universidade de Toulouse – Jean Jaurès</w:t>
            </w:r>
            <w:r>
              <w:rPr>
                <w:i/>
                <w:lang w:val="pt-PT"/>
              </w:rPr>
              <w:t xml:space="preserve"> </w:t>
            </w:r>
            <w:r w:rsidRPr="00EF1CBA">
              <w:rPr>
                <w:i/>
                <w:lang w:val="pt-PT"/>
              </w:rPr>
              <w:t xml:space="preserve">: </w:t>
            </w:r>
            <w:r w:rsidRPr="00EF1CBA">
              <w:rPr>
                <w:i/>
              </w:rPr>
              <w:fldChar w:fldCharType="begin">
                <w:ffData>
                  <w:name w:val="Texte15"/>
                  <w:enabled/>
                  <w:calcOnExit w:val="0"/>
                  <w:textInput/>
                </w:ffData>
              </w:fldChar>
            </w:r>
            <w:r w:rsidRPr="00EF1CBA">
              <w:rPr>
                <w:i/>
                <w:lang w:val="pt-PT"/>
              </w:rPr>
              <w:instrText xml:space="preserve"> FORMTEXT </w:instrText>
            </w:r>
            <w:r w:rsidR="00CF0D51">
              <w:rPr>
                <w:i/>
              </w:rPr>
            </w:r>
            <w:r w:rsidR="00CF0D51">
              <w:rPr>
                <w:i/>
              </w:rPr>
              <w:fldChar w:fldCharType="separate"/>
            </w:r>
            <w:r w:rsidRPr="00EF1CBA">
              <w:rPr>
                <w:i/>
              </w:rPr>
              <w:fldChar w:fldCharType="end"/>
            </w:r>
          </w:p>
          <w:p w:rsidR="00A93E1D" w:rsidRPr="00EF1CBA" w:rsidRDefault="00A93E1D" w:rsidP="00A93E1D">
            <w:pPr>
              <w:jc w:val="both"/>
              <w:rPr>
                <w:b/>
                <w:bCs/>
                <w:i/>
                <w:lang w:val="pt-PT"/>
              </w:rPr>
            </w:pPr>
            <w:r w:rsidRPr="00EF1CBA">
              <w:rPr>
                <w:i/>
                <w:lang w:val="pt-PT"/>
              </w:rPr>
              <w:t>Períodos de trabalho na</w:t>
            </w:r>
            <w:r>
              <w:rPr>
                <w:i/>
                <w:lang w:val="pt-PT"/>
              </w:rPr>
              <w:t xml:space="preserve"> </w:t>
            </w:r>
            <w:r w:rsidRPr="00EF1CBA">
              <w:rPr>
                <w:i/>
                <w:lang w:val="pt-PT"/>
              </w:rPr>
              <w:t xml:space="preserve">: </w:t>
            </w:r>
            <w:r w:rsidRPr="00EF1CBA">
              <w:rPr>
                <w:i/>
                <w:color w:val="FF0000"/>
                <w:lang w:val="pt-PT"/>
              </w:rPr>
              <w:t xml:space="preserve">designação da Universidade parceira </w:t>
            </w:r>
          </w:p>
          <w:p w:rsidR="00A93E1D" w:rsidRDefault="00A93E1D" w:rsidP="00A93E1D">
            <w:pPr>
              <w:jc w:val="both"/>
              <w:rPr>
                <w:i/>
                <w:color w:val="FF0000"/>
                <w:lang w:val="pt-PT"/>
              </w:rPr>
            </w:pPr>
          </w:p>
          <w:p w:rsidR="00A93E1D" w:rsidRPr="001F7145" w:rsidRDefault="00A93E1D" w:rsidP="00A93E1D">
            <w:pPr>
              <w:jc w:val="both"/>
              <w:rPr>
                <w:i/>
                <w:color w:val="FF0000"/>
                <w:lang w:val="pt-PT"/>
              </w:rPr>
            </w:pPr>
          </w:p>
          <w:p w:rsidR="00A93E1D" w:rsidRPr="00EF1CBA" w:rsidRDefault="00A93E1D" w:rsidP="00A93E1D">
            <w:pPr>
              <w:jc w:val="both"/>
              <w:rPr>
                <w:i/>
                <w:lang w:val="pt-PT"/>
              </w:rPr>
            </w:pPr>
            <w:r w:rsidRPr="00EF1CBA">
              <w:rPr>
                <w:b/>
                <w:bCs/>
                <w:i/>
                <w:lang w:val="pt-PT"/>
              </w:rPr>
              <w:t xml:space="preserve">Artigo 4°: </w:t>
            </w:r>
            <w:r w:rsidRPr="00EF1CBA">
              <w:rPr>
                <w:i/>
                <w:lang w:val="pt-PT"/>
              </w:rPr>
              <w:t xml:space="preserve">Orientação da tese </w:t>
            </w:r>
          </w:p>
          <w:p w:rsidR="00A93E1D" w:rsidRPr="00EF1CBA" w:rsidRDefault="00A93E1D" w:rsidP="00A93E1D">
            <w:pPr>
              <w:jc w:val="both"/>
              <w:rPr>
                <w:i/>
                <w:color w:val="000000"/>
                <w:lang w:val="pt-PT"/>
              </w:rPr>
            </w:pPr>
            <w:r w:rsidRPr="00EF1CBA">
              <w:rPr>
                <w:i/>
                <w:color w:val="000000"/>
                <w:lang w:val="pt-PT"/>
              </w:rPr>
              <w:t xml:space="preserve">Na Universidade de </w:t>
            </w:r>
            <w:r w:rsidRPr="00EF1CBA">
              <w:rPr>
                <w:i/>
                <w:lang w:val="pt-PT"/>
              </w:rPr>
              <w:t xml:space="preserve">Toulouse – Jean Jaurès, </w:t>
            </w:r>
            <w:r w:rsidRPr="00EF1CBA">
              <w:rPr>
                <w:i/>
                <w:color w:val="FF0000"/>
                <w:lang w:val="pt-PT"/>
              </w:rPr>
              <w:t xml:space="preserve">nome apelido </w:t>
            </w:r>
            <w:r w:rsidRPr="00EF1CBA">
              <w:rPr>
                <w:i/>
                <w:color w:val="000000"/>
                <w:lang w:val="pt-PT"/>
              </w:rPr>
              <w:t xml:space="preserve">preparará um doutoramento de </w:t>
            </w:r>
            <w:r w:rsidRPr="00EF1CBA">
              <w:rPr>
                <w:i/>
                <w:color w:val="FF0000"/>
                <w:lang w:val="pt-PT"/>
              </w:rPr>
              <w:t xml:space="preserve">designação da menção do doutoramento </w:t>
            </w:r>
            <w:r w:rsidRPr="00EF1CBA">
              <w:rPr>
                <w:i/>
                <w:color w:val="000000"/>
                <w:lang w:val="pt-PT"/>
              </w:rPr>
              <w:t xml:space="preserve">sob a responsabilidade de </w:t>
            </w:r>
            <w:r w:rsidRPr="00EF1CBA">
              <w:rPr>
                <w:i/>
                <w:color w:val="FF0000"/>
                <w:lang w:val="pt-PT"/>
              </w:rPr>
              <w:t>nome e apelido do orientador</w:t>
            </w:r>
          </w:p>
          <w:p w:rsidR="00A93E1D" w:rsidRPr="00EF1CBA" w:rsidRDefault="00A93E1D" w:rsidP="00A93E1D">
            <w:pPr>
              <w:jc w:val="both"/>
              <w:rPr>
                <w:i/>
                <w:color w:val="000000"/>
                <w:lang w:val="pt-PT"/>
              </w:rPr>
            </w:pPr>
            <w:r w:rsidRPr="00EF1CBA">
              <w:rPr>
                <w:i/>
                <w:color w:val="000000"/>
                <w:lang w:val="pt-PT"/>
              </w:rPr>
              <w:t xml:space="preserve">Na </w:t>
            </w:r>
            <w:r w:rsidRPr="00EF1CBA">
              <w:rPr>
                <w:i/>
                <w:color w:val="FF0000"/>
                <w:lang w:val="pt-PT"/>
              </w:rPr>
              <w:t xml:space="preserve">designação da Universidade parceira </w:t>
            </w:r>
            <w:r w:rsidRPr="00EF1CBA">
              <w:rPr>
                <w:i/>
                <w:color w:val="000000"/>
                <w:lang w:val="pt-PT"/>
              </w:rPr>
              <w:t xml:space="preserve">preparará um doutoramento de </w:t>
            </w:r>
            <w:r w:rsidRPr="00EF1CBA">
              <w:rPr>
                <w:i/>
                <w:color w:val="FF0000"/>
                <w:lang w:val="pt-PT"/>
              </w:rPr>
              <w:t>designação da menção do doutoramento</w:t>
            </w:r>
            <w:r w:rsidRPr="00EF1CBA">
              <w:rPr>
                <w:i/>
                <w:color w:val="000000"/>
                <w:lang w:val="pt-PT"/>
              </w:rPr>
              <w:t xml:space="preserve"> sob a responsabilidade de </w:t>
            </w:r>
            <w:r w:rsidRPr="00EF1CBA">
              <w:rPr>
                <w:i/>
                <w:color w:val="FF0000"/>
                <w:lang w:val="pt-PT"/>
              </w:rPr>
              <w:t>nome e apelido do orientador</w:t>
            </w:r>
          </w:p>
          <w:p w:rsidR="00A93E1D" w:rsidRDefault="00A93E1D" w:rsidP="001F7145">
            <w:pPr>
              <w:jc w:val="both"/>
              <w:rPr>
                <w:b/>
                <w:bCs/>
                <w:lang w:val="pt-PT"/>
              </w:rPr>
            </w:pPr>
          </w:p>
          <w:p w:rsidR="00A93E1D" w:rsidRPr="00EF1CBA" w:rsidRDefault="00A93E1D" w:rsidP="00A93E1D">
            <w:pPr>
              <w:jc w:val="both"/>
              <w:rPr>
                <w:i/>
                <w:color w:val="000000"/>
                <w:lang w:val="pt-PT"/>
              </w:rPr>
            </w:pPr>
            <w:bookmarkStart w:id="14" w:name="Texte22"/>
            <w:r w:rsidRPr="00EF1CBA">
              <w:rPr>
                <w:b/>
                <w:bCs/>
                <w:i/>
                <w:color w:val="000000"/>
                <w:lang w:val="pt-PT"/>
              </w:rPr>
              <w:t xml:space="preserve">Artigo 5°: </w:t>
            </w:r>
            <w:r w:rsidRPr="00EF1CBA">
              <w:rPr>
                <w:i/>
                <w:color w:val="000000"/>
                <w:lang w:val="pt-PT"/>
              </w:rPr>
              <w:t xml:space="preserve">Formação para o doutoramento </w:t>
            </w:r>
          </w:p>
          <w:p w:rsidR="00A93E1D" w:rsidRPr="00EF1CBA" w:rsidRDefault="00A93E1D" w:rsidP="00A93E1D">
            <w:pPr>
              <w:jc w:val="both"/>
              <w:rPr>
                <w:i/>
                <w:color w:val="FF0000"/>
                <w:lang w:val="pt-PT"/>
              </w:rPr>
            </w:pPr>
            <w:r w:rsidRPr="00EF1CBA">
              <w:rPr>
                <w:i/>
                <w:lang w:val="pt-PT"/>
              </w:rPr>
              <w:t xml:space="preserve">No que diz respeito ao programa de formação para o doutoramento, o doutorando deverá preencher os requisitos em vigor nas duas universidades. No entanto, ele tem a autorização para pedir a validação da mesma atividade de formação nos dois programas, desde que esta atividade seja reconhecida por cada uma das partes como uma </w:t>
            </w:r>
            <w:r w:rsidRPr="00EF1CBA">
              <w:rPr>
                <w:i/>
                <w:lang w:val="pt-PT"/>
              </w:rPr>
              <w:lastRenderedPageBreak/>
              <w:t xml:space="preserve">atividade integrada na formação para o doutoramento </w:t>
            </w:r>
            <w:r w:rsidRPr="00EF1CBA">
              <w:rPr>
                <w:i/>
                <w:color w:val="FF0000"/>
                <w:lang w:val="pt-PT"/>
              </w:rPr>
              <w:t xml:space="preserve">(indicar eventualmente outras modalidades) </w:t>
            </w:r>
          </w:p>
          <w:bookmarkEnd w:id="14"/>
          <w:p w:rsidR="00A93E1D" w:rsidRPr="00EF1CBA" w:rsidRDefault="00A93E1D" w:rsidP="00A93E1D">
            <w:pPr>
              <w:jc w:val="both"/>
              <w:rPr>
                <w:i/>
                <w:color w:val="000000"/>
                <w:lang w:val="pt-PT"/>
              </w:rPr>
            </w:pPr>
            <w:r w:rsidRPr="00EF1CBA">
              <w:rPr>
                <w:b/>
                <w:bCs/>
                <w:i/>
                <w:color w:val="000000"/>
                <w:lang w:val="pt-PT"/>
              </w:rPr>
              <w:t>Artigo 6°</w:t>
            </w:r>
            <w:r w:rsidRPr="00EF1CBA">
              <w:rPr>
                <w:i/>
                <w:color w:val="000000"/>
                <w:lang w:val="pt-PT"/>
              </w:rPr>
              <w:t xml:space="preserve">: Defesa </w:t>
            </w:r>
          </w:p>
          <w:p w:rsidR="00A93E1D" w:rsidRPr="00EF1CBA" w:rsidRDefault="00A93E1D" w:rsidP="00A93E1D">
            <w:pPr>
              <w:jc w:val="both"/>
              <w:rPr>
                <w:i/>
                <w:color w:val="000000"/>
                <w:lang w:val="pt-PT"/>
              </w:rPr>
            </w:pPr>
            <w:r w:rsidRPr="00EF1CBA">
              <w:rPr>
                <w:i/>
                <w:color w:val="000000"/>
                <w:lang w:val="pt-PT"/>
              </w:rPr>
              <w:t xml:space="preserve">A tese tem uma única defesa na Universidade de </w:t>
            </w:r>
            <w:r w:rsidRPr="00EF1CBA">
              <w:rPr>
                <w:i/>
                <w:color w:val="FF0000"/>
                <w:lang w:val="pt-PT"/>
              </w:rPr>
              <w:t>nome da universidade onde decorre a defesa de tese</w:t>
            </w:r>
            <w:r w:rsidRPr="00EF1CBA">
              <w:rPr>
                <w:i/>
                <w:color w:val="000000"/>
                <w:lang w:val="pt-PT"/>
              </w:rPr>
              <w:t xml:space="preserve">. As duas universidades reconhecem a validade da defesa e entregam simultaneamente, de acordo com uma proposta em conformidade apresentada pelo júri, um diploma com o grau de doutor de cada país (grau de doutor da Universidade de </w:t>
            </w:r>
            <w:r w:rsidRPr="00EF1CBA">
              <w:rPr>
                <w:i/>
                <w:lang w:val="pt-PT"/>
              </w:rPr>
              <w:t>Toulouse</w:t>
            </w:r>
            <w:r w:rsidRPr="00EF1CBA">
              <w:rPr>
                <w:i/>
                <w:color w:val="000000"/>
                <w:lang w:val="pt-PT"/>
              </w:rPr>
              <w:t xml:space="preserve"> e diploma equivalente para a universidade parceira).</w:t>
            </w:r>
          </w:p>
          <w:p w:rsidR="00A93E1D" w:rsidRPr="00EF1CBA" w:rsidRDefault="00A93E1D" w:rsidP="00A93E1D">
            <w:pPr>
              <w:jc w:val="both"/>
              <w:rPr>
                <w:i/>
                <w:color w:val="000000"/>
                <w:lang w:val="pt-PT"/>
              </w:rPr>
            </w:pPr>
            <w:r w:rsidRPr="00EF1CBA">
              <w:rPr>
                <w:i/>
                <w:color w:val="000000"/>
                <w:lang w:val="pt-PT"/>
              </w:rPr>
              <w:t xml:space="preserve">A autorização da defesa será concedida e o júri será constituído de acordo com as modalidades previstas pelo decreto de 25 de Maio de 2016 relativo aos estudos de doutoramento, assim como as modalidades previstas pelo regulamento relativo ao doutoramento de </w:t>
            </w:r>
            <w:r w:rsidRPr="00EF1CBA">
              <w:rPr>
                <w:i/>
                <w:color w:val="FF0000"/>
                <w:lang w:val="pt-PT"/>
              </w:rPr>
              <w:t>designação da Universidade parceira.</w:t>
            </w:r>
          </w:p>
          <w:p w:rsidR="00A93E1D" w:rsidRPr="00EF1CBA" w:rsidRDefault="00A93E1D" w:rsidP="00A93E1D">
            <w:pPr>
              <w:jc w:val="both"/>
              <w:rPr>
                <w:i/>
                <w:color w:val="201E1E"/>
                <w:lang w:val="pt-PT"/>
              </w:rPr>
            </w:pPr>
            <w:r w:rsidRPr="00EF1CBA">
              <w:rPr>
                <w:i/>
                <w:color w:val="000000"/>
                <w:lang w:val="pt-PT"/>
              </w:rPr>
              <w:t>Em conformidade com o artigo 18° do decreto de 25 de Maio de 2016, o júri é constituído com base numa proporção equilibrada de membros de cada estabelecimento indicados em conjunto pelos estabelecimentos e inclui também personalidades externas a estes estabelecimentos. A sua constituição deve permitir uma representação equilibrada de mulheres e homens. O número de membros do júri não pode ser superior a oito</w:t>
            </w:r>
            <w:r w:rsidRPr="00EF1CBA">
              <w:rPr>
                <w:i/>
                <w:color w:val="201E1E"/>
                <w:lang w:val="pt-PT"/>
              </w:rPr>
              <w:t>.</w:t>
            </w:r>
          </w:p>
          <w:p w:rsidR="00A93E1D" w:rsidRPr="00EF1CBA" w:rsidRDefault="00A93E1D" w:rsidP="00A93E1D">
            <w:pPr>
              <w:jc w:val="both"/>
              <w:rPr>
                <w:i/>
                <w:color w:val="FF0000"/>
                <w:lang w:val="pt-PT"/>
              </w:rPr>
            </w:pPr>
            <w:r w:rsidRPr="00EF1CBA">
              <w:rPr>
                <w:i/>
                <w:color w:val="FF0000"/>
                <w:lang w:val="pt-PT"/>
              </w:rPr>
              <w:t>O júri será constituído do seguinte modo:</w:t>
            </w:r>
          </w:p>
          <w:p w:rsidR="00A93E1D" w:rsidRPr="00EF1CBA" w:rsidRDefault="00A93E1D" w:rsidP="00A93E1D">
            <w:pPr>
              <w:numPr>
                <w:ilvl w:val="0"/>
                <w:numId w:val="1"/>
              </w:numPr>
              <w:jc w:val="both"/>
              <w:rPr>
                <w:i/>
                <w:color w:val="FF0000"/>
              </w:rPr>
            </w:pPr>
            <w:proofErr w:type="spellStart"/>
            <w:proofErr w:type="gramStart"/>
            <w:r w:rsidRPr="00EF1CBA">
              <w:rPr>
                <w:i/>
                <w:color w:val="FF0000"/>
              </w:rPr>
              <w:t>membros</w:t>
            </w:r>
            <w:proofErr w:type="spellEnd"/>
            <w:proofErr w:type="gramEnd"/>
            <w:r w:rsidRPr="00EF1CBA">
              <w:rPr>
                <w:i/>
                <w:color w:val="FF0000"/>
              </w:rPr>
              <w:t xml:space="preserve"> da </w:t>
            </w:r>
            <w:proofErr w:type="spellStart"/>
            <w:r w:rsidRPr="00EF1CBA">
              <w:rPr>
                <w:i/>
                <w:color w:val="FF0000"/>
              </w:rPr>
              <w:t>Universidade</w:t>
            </w:r>
            <w:proofErr w:type="spellEnd"/>
            <w:r w:rsidRPr="00EF1CBA">
              <w:rPr>
                <w:i/>
                <w:color w:val="FF0000"/>
              </w:rPr>
              <w:t xml:space="preserve"> de Toulouse – Jean Jaurès</w:t>
            </w:r>
          </w:p>
          <w:p w:rsidR="00A93E1D" w:rsidRPr="00EF1CBA" w:rsidRDefault="00A93E1D" w:rsidP="00A93E1D">
            <w:pPr>
              <w:numPr>
                <w:ilvl w:val="0"/>
                <w:numId w:val="1"/>
              </w:numPr>
              <w:jc w:val="both"/>
              <w:rPr>
                <w:i/>
                <w:color w:val="FF0000"/>
              </w:rPr>
            </w:pPr>
            <w:proofErr w:type="spellStart"/>
            <w:proofErr w:type="gramStart"/>
            <w:r w:rsidRPr="00EF1CBA">
              <w:rPr>
                <w:i/>
                <w:color w:val="FF0000"/>
              </w:rPr>
              <w:t>membros</w:t>
            </w:r>
            <w:proofErr w:type="spellEnd"/>
            <w:proofErr w:type="gramEnd"/>
            <w:r w:rsidRPr="00EF1CBA">
              <w:rPr>
                <w:i/>
                <w:color w:val="FF0000"/>
              </w:rPr>
              <w:t xml:space="preserve"> da </w:t>
            </w:r>
            <w:proofErr w:type="spellStart"/>
            <w:r w:rsidRPr="00EF1CBA">
              <w:rPr>
                <w:i/>
                <w:color w:val="FF0000"/>
              </w:rPr>
              <w:t>Universidade</w:t>
            </w:r>
            <w:proofErr w:type="spellEnd"/>
            <w:r w:rsidRPr="00EF1CBA">
              <w:rPr>
                <w:i/>
                <w:color w:val="FF0000"/>
              </w:rPr>
              <w:t xml:space="preserve"> </w:t>
            </w:r>
            <w:proofErr w:type="spellStart"/>
            <w:r w:rsidRPr="00EF1CBA">
              <w:rPr>
                <w:i/>
                <w:color w:val="FF0000"/>
              </w:rPr>
              <w:t>parceira</w:t>
            </w:r>
            <w:proofErr w:type="spellEnd"/>
          </w:p>
          <w:p w:rsidR="00A93E1D" w:rsidRPr="00EF1CBA" w:rsidRDefault="00A93E1D" w:rsidP="00A93E1D">
            <w:pPr>
              <w:numPr>
                <w:ilvl w:val="0"/>
                <w:numId w:val="1"/>
              </w:numPr>
              <w:jc w:val="both"/>
              <w:rPr>
                <w:i/>
                <w:color w:val="FF0000"/>
                <w:lang w:val="pt-PT"/>
              </w:rPr>
            </w:pPr>
            <w:r w:rsidRPr="00EF1CBA">
              <w:rPr>
                <w:i/>
                <w:color w:val="FF0000"/>
                <w:lang w:val="pt-PT"/>
              </w:rPr>
              <w:t xml:space="preserve">membros externos aos dois estabelecimentos </w:t>
            </w:r>
          </w:p>
          <w:p w:rsidR="00A93E1D" w:rsidRPr="00EF1CBA" w:rsidRDefault="00A93E1D" w:rsidP="00A93E1D">
            <w:pPr>
              <w:jc w:val="both"/>
              <w:rPr>
                <w:i/>
                <w:color w:val="FF0000"/>
                <w:lang w:val="pt-PT"/>
              </w:rPr>
            </w:pPr>
            <w:r w:rsidRPr="00EF1CBA">
              <w:rPr>
                <w:i/>
                <w:color w:val="FF0000"/>
                <w:lang w:val="pt-PT"/>
              </w:rPr>
              <w:t xml:space="preserve">Indicar as modalidades de constituição do júri: número de membros de cada estabelecimento, participação eventual dos orientadores, modalidades de designação do presidente do júri </w:t>
            </w:r>
          </w:p>
          <w:p w:rsidR="00A93E1D" w:rsidRDefault="00A93E1D" w:rsidP="001F7145">
            <w:pPr>
              <w:jc w:val="both"/>
              <w:rPr>
                <w:b/>
                <w:bCs/>
                <w:lang w:val="pt-PT"/>
              </w:rPr>
            </w:pPr>
          </w:p>
          <w:p w:rsidR="00A93E1D" w:rsidRDefault="00A93E1D" w:rsidP="001F7145">
            <w:pPr>
              <w:jc w:val="both"/>
              <w:rPr>
                <w:b/>
                <w:bCs/>
                <w:lang w:val="pt-PT"/>
              </w:rPr>
            </w:pPr>
          </w:p>
          <w:p w:rsidR="00A93E1D" w:rsidRPr="00EF1CBA" w:rsidRDefault="00A93E1D" w:rsidP="00A93E1D">
            <w:pPr>
              <w:jc w:val="both"/>
              <w:rPr>
                <w:i/>
                <w:lang w:val="pt-PT"/>
              </w:rPr>
            </w:pPr>
            <w:r w:rsidRPr="00EF1CBA">
              <w:rPr>
                <w:b/>
                <w:bCs/>
                <w:i/>
                <w:lang w:val="pt-PT"/>
              </w:rPr>
              <w:t xml:space="preserve">Artigo 7°: </w:t>
            </w:r>
            <w:r w:rsidRPr="00EF1CBA">
              <w:rPr>
                <w:i/>
                <w:lang w:val="pt-PT"/>
              </w:rPr>
              <w:t xml:space="preserve">Língua selecionada para a redação e a defesa de tese </w:t>
            </w:r>
          </w:p>
          <w:p w:rsidR="00A93E1D" w:rsidRPr="00EF1CBA" w:rsidRDefault="00A93E1D" w:rsidP="00A93E1D">
            <w:pPr>
              <w:jc w:val="both"/>
              <w:rPr>
                <w:i/>
                <w:lang w:val="pt-PT"/>
              </w:rPr>
            </w:pPr>
            <w:r w:rsidRPr="00EF1CBA">
              <w:rPr>
                <w:i/>
                <w:lang w:val="pt-PT"/>
              </w:rPr>
              <w:t xml:space="preserve">A tese será redigida em </w:t>
            </w:r>
            <w:r w:rsidRPr="00EF1CBA">
              <w:rPr>
                <w:i/>
                <w:color w:val="FF0000"/>
                <w:lang w:val="pt-PT"/>
              </w:rPr>
              <w:t xml:space="preserve">indicar a língua em que a tese vai ser redigida </w:t>
            </w:r>
            <w:r w:rsidRPr="00EF1CBA">
              <w:rPr>
                <w:i/>
                <w:lang w:val="pt-PT"/>
              </w:rPr>
              <w:t xml:space="preserve">e defendida em </w:t>
            </w:r>
            <w:r w:rsidRPr="00EF1CBA">
              <w:rPr>
                <w:i/>
                <w:color w:val="FF0000"/>
                <w:lang w:val="pt-PT"/>
              </w:rPr>
              <w:t xml:space="preserve">indicar a língua. </w:t>
            </w:r>
            <w:r w:rsidRPr="00EF1CBA">
              <w:rPr>
                <w:i/>
                <w:lang w:val="pt-PT"/>
              </w:rPr>
              <w:t xml:space="preserve">Se a língua de redação não for o idioma francês, ela será completada por um resumo substancial em língua francesa (representando 10% do corpo do texto, excluindo os anexos e a bibliografia). </w:t>
            </w:r>
          </w:p>
          <w:p w:rsidR="00A93E1D" w:rsidRDefault="00A93E1D" w:rsidP="00A93E1D">
            <w:pPr>
              <w:jc w:val="both"/>
              <w:rPr>
                <w:b/>
                <w:bCs/>
                <w:i/>
                <w:lang w:val="pt-PT"/>
              </w:rPr>
            </w:pPr>
          </w:p>
          <w:p w:rsidR="00A93E1D" w:rsidRPr="00EF1CBA" w:rsidRDefault="00A93E1D" w:rsidP="00A93E1D">
            <w:pPr>
              <w:jc w:val="both"/>
              <w:rPr>
                <w:b/>
                <w:bCs/>
                <w:i/>
                <w:lang w:val="pt-PT"/>
              </w:rPr>
            </w:pPr>
          </w:p>
          <w:p w:rsidR="00A93E1D" w:rsidRPr="00EF1CBA" w:rsidRDefault="00A93E1D" w:rsidP="00A93E1D">
            <w:pPr>
              <w:jc w:val="both"/>
              <w:rPr>
                <w:i/>
                <w:lang w:val="pt-PT"/>
              </w:rPr>
            </w:pPr>
            <w:r w:rsidRPr="00EF1CBA">
              <w:rPr>
                <w:b/>
                <w:bCs/>
                <w:i/>
                <w:lang w:val="pt-PT"/>
              </w:rPr>
              <w:t xml:space="preserve">Artigo 8°: </w:t>
            </w:r>
            <w:r w:rsidRPr="00EF1CBA">
              <w:rPr>
                <w:i/>
                <w:lang w:val="pt-PT"/>
              </w:rPr>
              <w:t xml:space="preserve">Entrega, inserção bibliográfica e reprodução da tese </w:t>
            </w:r>
          </w:p>
          <w:p w:rsidR="00A93E1D" w:rsidRPr="00EF1CBA" w:rsidRDefault="00A93E1D" w:rsidP="00A93E1D">
            <w:pPr>
              <w:jc w:val="both"/>
              <w:rPr>
                <w:i/>
                <w:lang w:val="pt-PT"/>
              </w:rPr>
            </w:pPr>
            <w:r w:rsidRPr="00EF1CBA">
              <w:rPr>
                <w:i/>
                <w:lang w:val="pt-PT"/>
              </w:rPr>
              <w:t xml:space="preserve">O doutorando compromete-se a respeitar a regulamentação em vigor em cada um dos dois países relativamente à entrega, à inserção bibliográfica e à reprodução das teses. </w:t>
            </w:r>
          </w:p>
          <w:p w:rsidR="00A93E1D" w:rsidRDefault="00A93E1D" w:rsidP="001F7145">
            <w:pPr>
              <w:jc w:val="both"/>
              <w:rPr>
                <w:b/>
                <w:bCs/>
                <w:lang w:val="pt-PT"/>
              </w:rPr>
            </w:pPr>
          </w:p>
        </w:tc>
      </w:tr>
    </w:tbl>
    <w:p w:rsidR="001F7145" w:rsidRPr="001F7145" w:rsidRDefault="001F7145" w:rsidP="001F7145">
      <w:pPr>
        <w:jc w:val="both"/>
        <w:rPr>
          <w:b/>
          <w:bCs/>
          <w:lang w:val="pt-PT"/>
        </w:rPr>
        <w:sectPr w:rsidR="001F7145" w:rsidRPr="001F7145" w:rsidSect="0076145B">
          <w:pgSz w:w="11900" w:h="17340"/>
          <w:pgMar w:top="1805" w:right="900" w:bottom="440" w:left="1203" w:header="720" w:footer="720" w:gutter="0"/>
          <w:cols w:space="720"/>
          <w:noEndnote/>
        </w:sectPr>
      </w:pPr>
    </w:p>
    <w:p w:rsidR="001F7145" w:rsidRPr="00BD32EC" w:rsidRDefault="001F7145" w:rsidP="001F7145">
      <w:pPr>
        <w:spacing w:after="0"/>
        <w:jc w:val="both"/>
      </w:pPr>
      <w:r w:rsidRPr="00BD32EC">
        <w:t>Fait en trois exemplaires originaux,</w:t>
      </w:r>
    </w:p>
    <w:p w:rsidR="001F7145" w:rsidRPr="00A93E1D" w:rsidRDefault="001F7145" w:rsidP="00A93E1D">
      <w:pPr>
        <w:spacing w:after="0"/>
        <w:jc w:val="both"/>
        <w:rPr>
          <w:i/>
          <w:lang w:val="pt-PT"/>
        </w:rPr>
      </w:pPr>
      <w:r w:rsidRPr="00EF1CBA">
        <w:rPr>
          <w:i/>
          <w:lang w:val="pt-PT"/>
        </w:rPr>
        <w:t>Redigido em três exemplares originais,</w:t>
      </w:r>
    </w:p>
    <w:p w:rsidR="001F7145" w:rsidRDefault="001F7145" w:rsidP="001F7145">
      <w:pPr>
        <w:spacing w:after="0"/>
        <w:ind w:left="1440" w:firstLine="720"/>
        <w:jc w:val="center"/>
      </w:pPr>
      <w:r w:rsidRPr="001F7145">
        <w:t xml:space="preserve">  </w:t>
      </w:r>
      <w:r w:rsidR="006C55A0">
        <w:t xml:space="preserve">    </w:t>
      </w:r>
      <w:r w:rsidRPr="001F7145">
        <w:t xml:space="preserve"> </w:t>
      </w:r>
      <w:r w:rsidRPr="00BD32EC">
        <w:t>L’intéressé(e) :</w:t>
      </w:r>
    </w:p>
    <w:p w:rsidR="001F7145" w:rsidRPr="00EF1CBA" w:rsidRDefault="001F7145" w:rsidP="006C55A0">
      <w:pPr>
        <w:spacing w:after="0"/>
        <w:ind w:left="4248" w:firstLine="708"/>
        <w:rPr>
          <w:i/>
          <w:lang w:val="pt-PT"/>
        </w:rPr>
      </w:pPr>
      <w:r w:rsidRPr="00EF1CBA">
        <w:rPr>
          <w:i/>
          <w:lang w:val="pt-PT"/>
        </w:rPr>
        <w:t>O(A) Doutorando(a)</w:t>
      </w:r>
      <w:r>
        <w:rPr>
          <w:i/>
          <w:lang w:val="pt-PT"/>
        </w:rPr>
        <w:t xml:space="preserve"> </w:t>
      </w:r>
      <w:r w:rsidRPr="00EF1CBA">
        <w:rPr>
          <w:i/>
          <w:lang w:val="pt-PT"/>
        </w:rPr>
        <w:t>:</w:t>
      </w:r>
    </w:p>
    <w:p w:rsidR="001F7145" w:rsidRPr="00BD32EC" w:rsidRDefault="001F7145" w:rsidP="001F7145"/>
    <w:p w:rsidR="001F7145" w:rsidRDefault="001F7145" w:rsidP="001F7145">
      <w:pPr>
        <w:spacing w:after="0"/>
        <w:ind w:left="1440" w:firstLine="720"/>
        <w:jc w:val="center"/>
      </w:pPr>
      <w:r w:rsidRPr="00BD32EC">
        <w:t>Date de signature :</w:t>
      </w:r>
    </w:p>
    <w:p w:rsidR="006C55A0" w:rsidRPr="00EF1CBA" w:rsidRDefault="006C55A0" w:rsidP="006C55A0">
      <w:pPr>
        <w:spacing w:after="0"/>
        <w:ind w:left="1416" w:firstLine="708"/>
        <w:jc w:val="center"/>
        <w:rPr>
          <w:i/>
          <w:lang w:val="pt-PT"/>
        </w:rPr>
      </w:pPr>
      <w:r w:rsidRPr="00EF1CBA">
        <w:rPr>
          <w:i/>
          <w:lang w:val="pt-PT"/>
        </w:rPr>
        <w:t>Data de assinatura</w:t>
      </w:r>
      <w:r>
        <w:rPr>
          <w:i/>
          <w:lang w:val="pt-PT"/>
        </w:rPr>
        <w:t xml:space="preserve"> </w:t>
      </w:r>
      <w:r w:rsidRPr="00EF1CBA">
        <w:rPr>
          <w:i/>
          <w:lang w:val="pt-PT"/>
        </w:rPr>
        <w:t>:</w:t>
      </w:r>
    </w:p>
    <w:p w:rsidR="001F7145" w:rsidRPr="001318B4" w:rsidRDefault="001F7145" w:rsidP="001F7145">
      <w:pPr>
        <w:spacing w:after="0"/>
        <w:ind w:left="1440" w:firstLine="720"/>
        <w:jc w:val="center"/>
        <w:rPr>
          <w:i/>
        </w:rPr>
      </w:pPr>
    </w:p>
    <w:p w:rsidR="001F7145" w:rsidRPr="00BD32EC" w:rsidRDefault="001F7145" w:rsidP="001F7145">
      <w:pPr>
        <w:jc w:val="both"/>
        <w:rPr>
          <w:b/>
          <w:bCs/>
          <w:color w:val="000000"/>
        </w:rPr>
      </w:pPr>
    </w:p>
    <w:p w:rsidR="001F7145" w:rsidRDefault="001F7145" w:rsidP="001F7145">
      <w:pPr>
        <w:spacing w:after="0"/>
        <w:jc w:val="both"/>
        <w:rPr>
          <w:b/>
          <w:bCs/>
          <w:color w:val="000000"/>
        </w:rPr>
      </w:pPr>
    </w:p>
    <w:p w:rsidR="001F7145" w:rsidRDefault="001F7145" w:rsidP="001F7145">
      <w:pPr>
        <w:spacing w:after="0"/>
        <w:jc w:val="both"/>
        <w:rPr>
          <w:b/>
          <w:bCs/>
          <w:color w:val="000000"/>
        </w:rPr>
      </w:pPr>
      <w:r w:rsidRPr="00BD32EC">
        <w:rPr>
          <w:b/>
          <w:bCs/>
          <w:color w:val="000000"/>
        </w:rPr>
        <w:t xml:space="preserve">Pour l’Université Toulouse – Jean Jaurès : </w:t>
      </w:r>
    </w:p>
    <w:p w:rsidR="001F7145" w:rsidRDefault="006C55A0" w:rsidP="001F7145">
      <w:pPr>
        <w:spacing w:after="0"/>
        <w:jc w:val="both"/>
        <w:rPr>
          <w:b/>
          <w:bCs/>
          <w:i/>
          <w:color w:val="000000"/>
        </w:rPr>
      </w:pPr>
      <w:r w:rsidRPr="00EF1CBA">
        <w:rPr>
          <w:b/>
          <w:bCs/>
          <w:i/>
          <w:color w:val="000000"/>
        </w:rPr>
        <w:t xml:space="preserve">Pela </w:t>
      </w:r>
      <w:proofErr w:type="spellStart"/>
      <w:r w:rsidRPr="00EF1CBA">
        <w:rPr>
          <w:b/>
          <w:bCs/>
          <w:i/>
          <w:color w:val="000000"/>
        </w:rPr>
        <w:t>Universidade</w:t>
      </w:r>
      <w:proofErr w:type="spellEnd"/>
      <w:r w:rsidRPr="00EF1CBA">
        <w:rPr>
          <w:b/>
          <w:bCs/>
          <w:i/>
          <w:color w:val="000000"/>
        </w:rPr>
        <w:t xml:space="preserve"> de Toulouse – Jean Jaurès :</w:t>
      </w:r>
    </w:p>
    <w:p w:rsidR="006C55A0" w:rsidRPr="001318B4" w:rsidRDefault="006C55A0" w:rsidP="001F7145">
      <w:pPr>
        <w:spacing w:after="0"/>
        <w:jc w:val="both"/>
        <w:rPr>
          <w:b/>
          <w:bCs/>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1F7145" w:rsidRPr="006C55A0" w:rsidTr="00762D30">
        <w:tc>
          <w:tcPr>
            <w:tcW w:w="4968" w:type="dxa"/>
          </w:tcPr>
          <w:p w:rsidR="001F7145" w:rsidRDefault="001F7145" w:rsidP="00762D30">
            <w:pPr>
              <w:jc w:val="both"/>
              <w:rPr>
                <w:color w:val="000000"/>
              </w:rPr>
            </w:pPr>
            <w:r w:rsidRPr="00BD32EC">
              <w:rPr>
                <w:color w:val="000000"/>
              </w:rPr>
              <w:t>L</w:t>
            </w:r>
            <w:r w:rsidR="00CF0D51">
              <w:rPr>
                <w:color w:val="000000"/>
              </w:rPr>
              <w:t>a</w:t>
            </w:r>
            <w:r w:rsidRPr="00BD32EC">
              <w:rPr>
                <w:color w:val="000000"/>
              </w:rPr>
              <w:t xml:space="preserve"> Direc</w:t>
            </w:r>
            <w:r w:rsidR="00CF0D51">
              <w:rPr>
                <w:color w:val="000000"/>
              </w:rPr>
              <w:t>tion</w:t>
            </w:r>
            <w:r w:rsidRPr="00BD32EC">
              <w:rPr>
                <w:color w:val="000000"/>
              </w:rPr>
              <w:t xml:space="preserve"> de Thèse</w:t>
            </w:r>
            <w:r>
              <w:rPr>
                <w:color w:val="000000"/>
              </w:rPr>
              <w:t xml:space="preserve"> </w:t>
            </w:r>
          </w:p>
          <w:p w:rsidR="006C55A0" w:rsidRPr="00EF1CBA" w:rsidRDefault="006C55A0" w:rsidP="006C55A0">
            <w:pPr>
              <w:jc w:val="both"/>
              <w:rPr>
                <w:i/>
                <w:color w:val="000000"/>
              </w:rPr>
            </w:pPr>
            <w:r w:rsidRPr="00EF1CBA">
              <w:rPr>
                <w:i/>
                <w:color w:val="000000"/>
              </w:rPr>
              <w:t xml:space="preserve">O </w:t>
            </w:r>
            <w:proofErr w:type="spellStart"/>
            <w:r w:rsidRPr="00EF1CBA">
              <w:rPr>
                <w:i/>
                <w:color w:val="000000"/>
              </w:rPr>
              <w:t>Orientador</w:t>
            </w:r>
            <w:proofErr w:type="spellEnd"/>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tc>
        <w:tc>
          <w:tcPr>
            <w:tcW w:w="4969" w:type="dxa"/>
          </w:tcPr>
          <w:p w:rsidR="001F7145" w:rsidRPr="00BD32EC" w:rsidRDefault="001F7145" w:rsidP="00762D30">
            <w:pPr>
              <w:jc w:val="both"/>
              <w:rPr>
                <w:color w:val="000000"/>
              </w:rPr>
            </w:pPr>
            <w:r w:rsidRPr="00BD32EC">
              <w:rPr>
                <w:color w:val="000000"/>
              </w:rPr>
              <w:t>L</w:t>
            </w:r>
            <w:r w:rsidR="00CF0D51">
              <w:rPr>
                <w:color w:val="000000"/>
              </w:rPr>
              <w:t>a</w:t>
            </w:r>
            <w:r w:rsidRPr="00BD32EC">
              <w:rPr>
                <w:color w:val="000000"/>
              </w:rPr>
              <w:t xml:space="preserve"> Direct</w:t>
            </w:r>
            <w:r w:rsidR="00CF0D51">
              <w:rPr>
                <w:color w:val="000000"/>
              </w:rPr>
              <w:t>ion</w:t>
            </w:r>
            <w:r w:rsidRPr="00BD32EC">
              <w:rPr>
                <w:color w:val="000000"/>
              </w:rPr>
              <w:t xml:space="preserve"> de l’Ecole Doctorale</w:t>
            </w:r>
          </w:p>
          <w:p w:rsidR="001F7145" w:rsidRPr="00A93E1D" w:rsidRDefault="006C55A0" w:rsidP="00A93E1D">
            <w:pPr>
              <w:jc w:val="both"/>
              <w:rPr>
                <w:color w:val="000000"/>
              </w:rPr>
            </w:pPr>
            <w:r w:rsidRPr="00EF1CBA">
              <w:rPr>
                <w:i/>
                <w:color w:val="000000"/>
                <w:lang w:val="pt-PT"/>
              </w:rPr>
              <w:t xml:space="preserve">O Diretor do Centro de Investigação </w:t>
            </w:r>
          </w:p>
        </w:tc>
      </w:tr>
      <w:tr w:rsidR="001F7145" w:rsidRPr="00BD32EC" w:rsidTr="00762D30">
        <w:tc>
          <w:tcPr>
            <w:tcW w:w="4968" w:type="dxa"/>
          </w:tcPr>
          <w:p w:rsidR="001F7145" w:rsidRDefault="001F7145" w:rsidP="00762D30">
            <w:pPr>
              <w:jc w:val="both"/>
              <w:rPr>
                <w:color w:val="000000"/>
              </w:rPr>
            </w:pPr>
            <w:r w:rsidRPr="00BD32EC">
              <w:rPr>
                <w:color w:val="000000"/>
              </w:rPr>
              <w:t>L</w:t>
            </w:r>
            <w:r w:rsidR="00CF0D51">
              <w:rPr>
                <w:color w:val="000000"/>
              </w:rPr>
              <w:t>a</w:t>
            </w:r>
            <w:r w:rsidRPr="00BD32EC">
              <w:rPr>
                <w:color w:val="000000"/>
              </w:rPr>
              <w:t xml:space="preserve"> Direct</w:t>
            </w:r>
            <w:r w:rsidR="00CF0D51">
              <w:rPr>
                <w:color w:val="000000"/>
              </w:rPr>
              <w:t>ion</w:t>
            </w:r>
            <w:r w:rsidRPr="00BD32EC">
              <w:rPr>
                <w:color w:val="000000"/>
              </w:rPr>
              <w:t xml:space="preserve"> de l’Unité de recherche</w:t>
            </w:r>
          </w:p>
          <w:p w:rsidR="001F7145" w:rsidRPr="00BD32EC" w:rsidRDefault="006C55A0" w:rsidP="00762D30">
            <w:pPr>
              <w:jc w:val="both"/>
              <w:rPr>
                <w:color w:val="000000"/>
              </w:rPr>
            </w:pPr>
            <w:r w:rsidRPr="00EF1CBA">
              <w:rPr>
                <w:i/>
                <w:lang w:val="pt-PT"/>
              </w:rPr>
              <w:t>O Diretor da Unidade de investigação</w:t>
            </w:r>
            <w:r w:rsidRPr="00BD32EC">
              <w:rPr>
                <w:color w:val="000000"/>
              </w:rPr>
              <w:t xml:space="preserve"> </w:t>
            </w: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tc>
        <w:tc>
          <w:tcPr>
            <w:tcW w:w="4969" w:type="dxa"/>
          </w:tcPr>
          <w:p w:rsidR="001F7145" w:rsidRPr="00BD32EC" w:rsidRDefault="001F7145" w:rsidP="00762D30">
            <w:pPr>
              <w:jc w:val="both"/>
              <w:rPr>
                <w:color w:val="FF0000"/>
              </w:rPr>
            </w:pPr>
            <w:r w:rsidRPr="00BD32EC">
              <w:rPr>
                <w:color w:val="000000"/>
              </w:rPr>
              <w:t xml:space="preserve">A Toulouse, le </w:t>
            </w:r>
            <w:r w:rsidRPr="00BD32EC">
              <w:rPr>
                <w:color w:val="FF0000"/>
              </w:rPr>
              <w:t>date</w:t>
            </w:r>
          </w:p>
          <w:p w:rsidR="001F7145" w:rsidRDefault="001F7145" w:rsidP="00762D30">
            <w:pPr>
              <w:jc w:val="both"/>
              <w:rPr>
                <w:color w:val="FF0000"/>
              </w:rPr>
            </w:pPr>
          </w:p>
          <w:p w:rsidR="001F7145" w:rsidRPr="00BD32EC" w:rsidRDefault="001F7145" w:rsidP="00762D30">
            <w:pPr>
              <w:jc w:val="both"/>
              <w:rPr>
                <w:color w:val="FF0000"/>
              </w:rPr>
            </w:pPr>
          </w:p>
          <w:p w:rsidR="001F7145" w:rsidRPr="00BD32EC" w:rsidRDefault="001F7145" w:rsidP="00762D30">
            <w:pPr>
              <w:jc w:val="both"/>
              <w:rPr>
                <w:color w:val="000000"/>
              </w:rPr>
            </w:pPr>
            <w:r w:rsidRPr="00BD32EC">
              <w:rPr>
                <w:color w:val="000000"/>
              </w:rPr>
              <w:t>L</w:t>
            </w:r>
            <w:r w:rsidR="00222BF4">
              <w:rPr>
                <w:color w:val="000000"/>
              </w:rPr>
              <w:t>a Présidente de</w:t>
            </w:r>
            <w:r w:rsidRPr="00BD32EC">
              <w:rPr>
                <w:color w:val="000000"/>
              </w:rPr>
              <w:t xml:space="preserve"> l’Université</w:t>
            </w:r>
          </w:p>
          <w:p w:rsidR="001F7145" w:rsidRDefault="00222BF4" w:rsidP="00762D30">
            <w:pPr>
              <w:jc w:val="both"/>
              <w:rPr>
                <w:i/>
                <w:lang w:val="pt-PT"/>
              </w:rPr>
            </w:pPr>
            <w:r>
              <w:rPr>
                <w:i/>
                <w:lang w:val="pt-PT"/>
              </w:rPr>
              <w:t>O Presidente</w:t>
            </w:r>
            <w:r w:rsidR="00890C90">
              <w:rPr>
                <w:i/>
                <w:lang w:val="pt-PT"/>
              </w:rPr>
              <w:t xml:space="preserve"> </w:t>
            </w:r>
            <w:r w:rsidR="006C55A0" w:rsidRPr="00EF1CBA">
              <w:rPr>
                <w:i/>
                <w:lang w:val="pt-PT"/>
              </w:rPr>
              <w:t xml:space="preserve"> da Universidade</w:t>
            </w:r>
          </w:p>
          <w:p w:rsidR="006C55A0" w:rsidRPr="006C55A0" w:rsidRDefault="006C55A0" w:rsidP="00762D30">
            <w:pPr>
              <w:jc w:val="both"/>
              <w:rPr>
                <w:i/>
                <w:lang w:val="pt-PT"/>
              </w:rPr>
            </w:pPr>
          </w:p>
          <w:p w:rsidR="001F7145" w:rsidRPr="00BD32EC" w:rsidRDefault="001F7145" w:rsidP="00762D30">
            <w:pPr>
              <w:jc w:val="both"/>
              <w:rPr>
                <w:color w:val="000000"/>
              </w:rPr>
            </w:pPr>
          </w:p>
          <w:p w:rsidR="001F7145" w:rsidRDefault="00222BF4" w:rsidP="00762D30">
            <w:pPr>
              <w:jc w:val="both"/>
            </w:pPr>
            <w:r>
              <w:t>Emmanuelle GAR</w:t>
            </w:r>
            <w:r w:rsidR="00890C90">
              <w:t>NIER</w:t>
            </w:r>
          </w:p>
          <w:p w:rsidR="001F7145" w:rsidRDefault="001F7145" w:rsidP="00762D30">
            <w:pPr>
              <w:jc w:val="both"/>
            </w:pPr>
          </w:p>
          <w:p w:rsidR="001F7145" w:rsidRDefault="001F7145" w:rsidP="00762D30">
            <w:pPr>
              <w:jc w:val="both"/>
            </w:pPr>
          </w:p>
          <w:p w:rsidR="001F7145" w:rsidRPr="00BD32EC" w:rsidRDefault="001F7145" w:rsidP="00762D30">
            <w:pPr>
              <w:jc w:val="both"/>
              <w:rPr>
                <w:color w:val="000000"/>
              </w:rPr>
            </w:pPr>
          </w:p>
        </w:tc>
      </w:tr>
    </w:tbl>
    <w:p w:rsidR="001F7145" w:rsidRDefault="001F7145" w:rsidP="001F7145">
      <w:pPr>
        <w:spacing w:after="0"/>
        <w:jc w:val="both"/>
        <w:rPr>
          <w:bCs/>
          <w:color w:val="FF0000"/>
        </w:rPr>
      </w:pPr>
      <w:r w:rsidRPr="00BD32EC">
        <w:rPr>
          <w:b/>
          <w:bCs/>
        </w:rPr>
        <w:t xml:space="preserve">Pour l’Université </w:t>
      </w:r>
      <w:r w:rsidRPr="00BD32EC">
        <w:rPr>
          <w:bCs/>
          <w:color w:val="FF0000"/>
        </w:rPr>
        <w:t>Nom de l’Université partenaire</w:t>
      </w:r>
    </w:p>
    <w:p w:rsidR="006C55A0" w:rsidRPr="00EF1CBA" w:rsidRDefault="006C55A0" w:rsidP="006C55A0">
      <w:pPr>
        <w:spacing w:after="0"/>
        <w:jc w:val="both"/>
        <w:rPr>
          <w:bCs/>
          <w:i/>
          <w:color w:val="FF0000"/>
          <w:lang w:val="pt-PT"/>
        </w:rPr>
      </w:pPr>
      <w:r w:rsidRPr="00EF1CBA">
        <w:rPr>
          <w:b/>
          <w:bCs/>
          <w:i/>
          <w:lang w:val="pt-PT"/>
        </w:rPr>
        <w:t xml:space="preserve">Pela Universidade </w:t>
      </w:r>
      <w:bookmarkStart w:id="15" w:name="Texte35"/>
      <w:r w:rsidRPr="00EF1CBA">
        <w:rPr>
          <w:bCs/>
          <w:i/>
          <w:color w:val="FF0000"/>
          <w:lang w:val="pt-PT"/>
        </w:rPr>
        <w:t xml:space="preserve">Nome da Universidade </w:t>
      </w:r>
      <w:bookmarkEnd w:id="15"/>
      <w:r w:rsidRPr="00EF1CBA">
        <w:rPr>
          <w:bCs/>
          <w:i/>
          <w:color w:val="FF0000"/>
          <w:lang w:val="pt-PT"/>
        </w:rPr>
        <w:t>parceira</w:t>
      </w:r>
    </w:p>
    <w:p w:rsidR="001F7145" w:rsidRPr="006C55A0" w:rsidRDefault="001F7145" w:rsidP="001F7145">
      <w:pPr>
        <w:spacing w:after="0"/>
        <w:jc w:val="both"/>
        <w:rPr>
          <w:color w:val="000000"/>
        </w:rPr>
      </w:pPr>
      <w:r w:rsidRPr="006C55A0">
        <w:rPr>
          <w:color w:val="00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1"/>
      </w:tblGrid>
      <w:tr w:rsidR="001F7145" w:rsidRPr="006C55A0" w:rsidTr="00762D30">
        <w:tc>
          <w:tcPr>
            <w:tcW w:w="4968" w:type="dxa"/>
          </w:tcPr>
          <w:p w:rsidR="001F7145" w:rsidRDefault="001F7145" w:rsidP="00762D30">
            <w:pPr>
              <w:jc w:val="both"/>
              <w:rPr>
                <w:color w:val="000000"/>
              </w:rPr>
            </w:pPr>
            <w:r w:rsidRPr="00BD32EC">
              <w:rPr>
                <w:color w:val="000000"/>
              </w:rPr>
              <w:t>L</w:t>
            </w:r>
            <w:r w:rsidR="00CF0D51">
              <w:rPr>
                <w:color w:val="000000"/>
              </w:rPr>
              <w:t>a</w:t>
            </w:r>
            <w:r w:rsidRPr="00BD32EC">
              <w:rPr>
                <w:color w:val="000000"/>
              </w:rPr>
              <w:t xml:space="preserve"> Direct</w:t>
            </w:r>
            <w:r w:rsidR="00CF0D51">
              <w:rPr>
                <w:color w:val="000000"/>
              </w:rPr>
              <w:t>ion</w:t>
            </w:r>
            <w:r w:rsidRPr="00BD32EC">
              <w:rPr>
                <w:color w:val="000000"/>
              </w:rPr>
              <w:t xml:space="preserve"> de Thèse</w:t>
            </w:r>
          </w:p>
          <w:p w:rsidR="001F7145" w:rsidRPr="00BD32EC" w:rsidRDefault="006C55A0" w:rsidP="00762D30">
            <w:pPr>
              <w:jc w:val="both"/>
              <w:rPr>
                <w:color w:val="000000"/>
              </w:rPr>
            </w:pPr>
            <w:r w:rsidRPr="00EF1CBA">
              <w:rPr>
                <w:i/>
                <w:color w:val="000000"/>
              </w:rPr>
              <w:t xml:space="preserve">O </w:t>
            </w:r>
            <w:proofErr w:type="spellStart"/>
            <w:r w:rsidRPr="00EF1CBA">
              <w:rPr>
                <w:i/>
                <w:color w:val="000000"/>
              </w:rPr>
              <w:t>Orientador</w:t>
            </w:r>
            <w:proofErr w:type="spellEnd"/>
            <w:r w:rsidRPr="00BD32EC">
              <w:rPr>
                <w:color w:val="000000"/>
              </w:rPr>
              <w:t xml:space="preserve"> </w:t>
            </w:r>
          </w:p>
          <w:p w:rsidR="001F7145" w:rsidRPr="00BD32EC" w:rsidRDefault="001F7145" w:rsidP="00762D30">
            <w:pPr>
              <w:jc w:val="both"/>
              <w:rPr>
                <w:color w:val="000000"/>
              </w:rPr>
            </w:pPr>
          </w:p>
          <w:p w:rsidR="006C55A0" w:rsidRPr="00BD32EC" w:rsidRDefault="006C55A0" w:rsidP="00762D30">
            <w:pPr>
              <w:jc w:val="both"/>
              <w:rPr>
                <w:color w:val="000000"/>
              </w:rPr>
            </w:pPr>
          </w:p>
          <w:p w:rsidR="001F7145" w:rsidRPr="00BD32EC" w:rsidRDefault="001F7145" w:rsidP="00762D30">
            <w:pPr>
              <w:jc w:val="both"/>
              <w:rPr>
                <w:color w:val="000000"/>
              </w:rPr>
            </w:pPr>
          </w:p>
        </w:tc>
        <w:tc>
          <w:tcPr>
            <w:tcW w:w="4969" w:type="dxa"/>
          </w:tcPr>
          <w:p w:rsidR="001F7145" w:rsidRDefault="001F7145" w:rsidP="00762D30">
            <w:pPr>
              <w:jc w:val="both"/>
              <w:rPr>
                <w:color w:val="000000"/>
              </w:rPr>
            </w:pPr>
            <w:r w:rsidRPr="00BD32EC">
              <w:rPr>
                <w:color w:val="000000"/>
              </w:rPr>
              <w:t>L</w:t>
            </w:r>
            <w:r w:rsidR="00CF0D51">
              <w:rPr>
                <w:color w:val="000000"/>
              </w:rPr>
              <w:t>a</w:t>
            </w:r>
            <w:r w:rsidRPr="00BD32EC">
              <w:rPr>
                <w:color w:val="000000"/>
              </w:rPr>
              <w:t xml:space="preserve"> Direc</w:t>
            </w:r>
            <w:r>
              <w:rPr>
                <w:color w:val="000000"/>
              </w:rPr>
              <w:t>t</w:t>
            </w:r>
            <w:r w:rsidR="00CF0D51">
              <w:rPr>
                <w:color w:val="000000"/>
              </w:rPr>
              <w:t>ion</w:t>
            </w:r>
            <w:r>
              <w:rPr>
                <w:color w:val="000000"/>
              </w:rPr>
              <w:t xml:space="preserve"> de la Formation doctorale</w:t>
            </w:r>
          </w:p>
          <w:p w:rsidR="006C55A0" w:rsidRPr="00EF1CBA" w:rsidRDefault="006C55A0" w:rsidP="006C55A0">
            <w:pPr>
              <w:jc w:val="both"/>
              <w:rPr>
                <w:i/>
                <w:color w:val="000000"/>
                <w:lang w:val="pt-PT"/>
              </w:rPr>
            </w:pPr>
            <w:r w:rsidRPr="00EF1CBA">
              <w:rPr>
                <w:i/>
                <w:color w:val="000000"/>
                <w:lang w:val="pt-PT"/>
              </w:rPr>
              <w:t xml:space="preserve">O Diretor da Formação de doutoramento </w:t>
            </w:r>
          </w:p>
          <w:p w:rsidR="001F7145" w:rsidRDefault="001F7145" w:rsidP="00762D30">
            <w:pPr>
              <w:jc w:val="both"/>
              <w:rPr>
                <w:i/>
                <w:color w:val="000000"/>
                <w:lang w:val="pt-PT"/>
              </w:rPr>
            </w:pPr>
          </w:p>
          <w:p w:rsidR="00A93E1D" w:rsidRDefault="00A93E1D" w:rsidP="00762D30">
            <w:pPr>
              <w:jc w:val="both"/>
              <w:rPr>
                <w:i/>
                <w:color w:val="000000"/>
                <w:lang w:val="pt-PT"/>
              </w:rPr>
            </w:pPr>
            <w:bookmarkStart w:id="16" w:name="_GoBack"/>
            <w:bookmarkEnd w:id="16"/>
          </w:p>
          <w:p w:rsidR="00A93E1D" w:rsidRDefault="00A93E1D" w:rsidP="00762D30">
            <w:pPr>
              <w:jc w:val="both"/>
              <w:rPr>
                <w:i/>
                <w:color w:val="000000"/>
                <w:lang w:val="pt-PT"/>
              </w:rPr>
            </w:pPr>
          </w:p>
          <w:p w:rsidR="00A93E1D" w:rsidRPr="006C55A0" w:rsidRDefault="00A93E1D" w:rsidP="00762D30">
            <w:pPr>
              <w:jc w:val="both"/>
              <w:rPr>
                <w:i/>
                <w:color w:val="000000"/>
                <w:lang w:val="pt-PT"/>
              </w:rPr>
            </w:pPr>
          </w:p>
        </w:tc>
      </w:tr>
      <w:tr w:rsidR="001F7145" w:rsidRPr="00BD32EC" w:rsidTr="00762D30">
        <w:tc>
          <w:tcPr>
            <w:tcW w:w="4968" w:type="dxa"/>
          </w:tcPr>
          <w:p w:rsidR="001F7145" w:rsidRDefault="001F7145" w:rsidP="00762D30">
            <w:pPr>
              <w:jc w:val="both"/>
            </w:pPr>
            <w:r w:rsidRPr="00BD32EC">
              <w:t>L</w:t>
            </w:r>
            <w:r w:rsidR="00CF0D51">
              <w:t>a</w:t>
            </w:r>
            <w:r w:rsidRPr="00BD32EC">
              <w:t xml:space="preserve"> Direct</w:t>
            </w:r>
            <w:r w:rsidR="00CF0D51">
              <w:t>ion</w:t>
            </w:r>
            <w:r w:rsidRPr="00BD32EC">
              <w:t xml:space="preserve"> de l’Unité de recherche</w:t>
            </w:r>
          </w:p>
          <w:p w:rsidR="001F7145" w:rsidRPr="00BD32EC" w:rsidRDefault="006C55A0" w:rsidP="00762D30">
            <w:pPr>
              <w:jc w:val="both"/>
            </w:pPr>
            <w:r w:rsidRPr="00EF1CBA">
              <w:rPr>
                <w:i/>
                <w:lang w:val="pt-PT"/>
              </w:rPr>
              <w:t>O Diretor da Unidade de investigação</w:t>
            </w:r>
            <w:r w:rsidRPr="00BD32EC">
              <w:t xml:space="preserve"> </w:t>
            </w:r>
          </w:p>
          <w:p w:rsidR="001F7145" w:rsidRPr="00BD32EC" w:rsidRDefault="001F7145" w:rsidP="00762D30">
            <w:pPr>
              <w:jc w:val="both"/>
            </w:pPr>
          </w:p>
          <w:p w:rsidR="001F7145" w:rsidRPr="00BD32EC" w:rsidRDefault="001F7145" w:rsidP="00762D30">
            <w:pPr>
              <w:jc w:val="both"/>
            </w:pPr>
          </w:p>
          <w:p w:rsidR="001F7145" w:rsidRPr="00BD32EC" w:rsidRDefault="001F7145" w:rsidP="00762D30">
            <w:pPr>
              <w:jc w:val="both"/>
            </w:pPr>
          </w:p>
          <w:p w:rsidR="001F7145" w:rsidRPr="00BD32EC" w:rsidRDefault="001F7145" w:rsidP="00762D30">
            <w:pPr>
              <w:jc w:val="both"/>
              <w:rPr>
                <w:color w:val="000000"/>
              </w:rPr>
            </w:pPr>
          </w:p>
        </w:tc>
        <w:tc>
          <w:tcPr>
            <w:tcW w:w="4969" w:type="dxa"/>
          </w:tcPr>
          <w:p w:rsidR="001F7145" w:rsidRDefault="001F7145" w:rsidP="00762D30">
            <w:pPr>
              <w:jc w:val="both"/>
              <w:rPr>
                <w:color w:val="FF0000"/>
              </w:rPr>
            </w:pPr>
            <w:r w:rsidRPr="00BD32EC">
              <w:lastRenderedPageBreak/>
              <w:t xml:space="preserve">A </w:t>
            </w:r>
            <w:r w:rsidRPr="00BD32EC">
              <w:rPr>
                <w:color w:val="FF0000"/>
              </w:rPr>
              <w:t>lieu de signature</w:t>
            </w:r>
            <w:r w:rsidRPr="00BD32EC">
              <w:t xml:space="preserve">, le </w:t>
            </w:r>
            <w:r w:rsidRPr="00BD32EC">
              <w:rPr>
                <w:color w:val="FF0000"/>
              </w:rPr>
              <w:t>date</w:t>
            </w:r>
          </w:p>
          <w:p w:rsidR="001F7145" w:rsidRPr="0034508A" w:rsidRDefault="001F7145" w:rsidP="00762D30">
            <w:pPr>
              <w:jc w:val="both"/>
              <w:rPr>
                <w:color w:val="FF0000"/>
              </w:rPr>
            </w:pPr>
            <w:r>
              <w:rPr>
                <w:color w:val="FF0000"/>
              </w:rPr>
              <w:t>Location, date</w:t>
            </w:r>
          </w:p>
          <w:p w:rsidR="001F7145" w:rsidRDefault="001F7145" w:rsidP="00762D30">
            <w:pPr>
              <w:jc w:val="both"/>
              <w:rPr>
                <w:color w:val="FF0000"/>
              </w:rPr>
            </w:pPr>
          </w:p>
          <w:p w:rsidR="001F7145" w:rsidRPr="00BD32EC" w:rsidRDefault="001F7145" w:rsidP="00762D30">
            <w:pPr>
              <w:jc w:val="both"/>
              <w:rPr>
                <w:color w:val="FF0000"/>
              </w:rPr>
            </w:pPr>
          </w:p>
          <w:p w:rsidR="001F7145" w:rsidRDefault="001F7145" w:rsidP="00762D30">
            <w:pPr>
              <w:jc w:val="both"/>
            </w:pPr>
            <w:r w:rsidRPr="00BD32EC">
              <w:t>Le Président de l’Université</w:t>
            </w:r>
          </w:p>
          <w:p w:rsidR="006C55A0" w:rsidRPr="00EF1CBA" w:rsidRDefault="006C55A0" w:rsidP="006C55A0">
            <w:pPr>
              <w:jc w:val="both"/>
              <w:rPr>
                <w:i/>
                <w:lang w:val="pt-PT"/>
              </w:rPr>
            </w:pPr>
            <w:r w:rsidRPr="00EF1CBA">
              <w:rPr>
                <w:i/>
                <w:lang w:val="pt-PT"/>
              </w:rPr>
              <w:lastRenderedPageBreak/>
              <w:t>O Presidente da Universidade</w:t>
            </w:r>
          </w:p>
          <w:p w:rsidR="001F7145" w:rsidRPr="00BD32EC" w:rsidRDefault="001F7145" w:rsidP="00762D30">
            <w:pPr>
              <w:jc w:val="both"/>
              <w:rPr>
                <w:color w:val="000000"/>
              </w:rPr>
            </w:pPr>
          </w:p>
        </w:tc>
      </w:tr>
    </w:tbl>
    <w:p w:rsidR="006E4EBD" w:rsidRDefault="00CF0D51" w:rsidP="00CF0D51"/>
    <w:sectPr w:rsidR="006E4EBD" w:rsidSect="00AA3A17">
      <w:type w:val="continuous"/>
      <w:pgSz w:w="11900" w:h="17340"/>
      <w:pgMar w:top="1805" w:right="900" w:bottom="440" w:left="12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219"/>
    <w:multiLevelType w:val="hybridMultilevel"/>
    <w:tmpl w:val="3DF41108"/>
    <w:lvl w:ilvl="0" w:tplc="DF28996C">
      <w:start w:val="6"/>
      <w:numFmt w:val="bullet"/>
      <w:lvlText w:val="-"/>
      <w:lvlJc w:val="left"/>
      <w:pPr>
        <w:ind w:left="720" w:hanging="360"/>
      </w:pPr>
      <w:rPr>
        <w:rFonts w:ascii="Calibri" w:eastAsiaTheme="minorEastAsia" w:hAnsi="Calibri" w:hint="default"/>
        <w:color w:val="201E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45"/>
    <w:rsid w:val="000E57ED"/>
    <w:rsid w:val="001150C9"/>
    <w:rsid w:val="001F7145"/>
    <w:rsid w:val="00222BF4"/>
    <w:rsid w:val="00286339"/>
    <w:rsid w:val="0033733D"/>
    <w:rsid w:val="006C55A0"/>
    <w:rsid w:val="00890C90"/>
    <w:rsid w:val="00A93E1D"/>
    <w:rsid w:val="00CF0D51"/>
    <w:rsid w:val="00DD1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2134"/>
  <w15:docId w15:val="{F53F804C-BC4D-4C36-8254-5C12FD35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14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7145"/>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8">
    <w:name w:val="CM8"/>
    <w:basedOn w:val="Default"/>
    <w:next w:val="Default"/>
    <w:uiPriority w:val="99"/>
    <w:rsid w:val="001F7145"/>
    <w:rPr>
      <w:color w:val="auto"/>
    </w:rPr>
  </w:style>
  <w:style w:type="table" w:styleId="Grilledutableau">
    <w:name w:val="Table Grid"/>
    <w:basedOn w:val="TableauNormal"/>
    <w:uiPriority w:val="59"/>
    <w:rsid w:val="001F714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71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7145"/>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740808">
      <w:bodyDiv w:val="1"/>
      <w:marLeft w:val="0"/>
      <w:marRight w:val="0"/>
      <w:marTop w:val="0"/>
      <w:marBottom w:val="0"/>
      <w:divBdr>
        <w:top w:val="none" w:sz="0" w:space="0" w:color="auto"/>
        <w:left w:val="none" w:sz="0" w:space="0" w:color="auto"/>
        <w:bottom w:val="none" w:sz="0" w:space="0" w:color="auto"/>
        <w:right w:val="none" w:sz="0" w:space="0" w:color="auto"/>
      </w:divBdr>
    </w:div>
    <w:div w:id="12343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1765</Words>
  <Characters>9711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Delphine ROUQUET</cp:lastModifiedBy>
  <cp:revision>3</cp:revision>
  <dcterms:created xsi:type="dcterms:W3CDTF">2024-03-22T12:43:00Z</dcterms:created>
  <dcterms:modified xsi:type="dcterms:W3CDTF">2024-03-27T08:39:00Z</dcterms:modified>
</cp:coreProperties>
</file>